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19B" w:rsidRPr="00A903EE" w:rsidRDefault="00F9719B" w:rsidP="00F9719B">
      <w:pPr>
        <w:shd w:val="clear" w:color="auto" w:fill="FFFFFF"/>
        <w:spacing w:after="0" w:line="240" w:lineRule="auto"/>
        <w:jc w:val="center"/>
        <w:rPr>
          <w:rFonts w:ascii="fira sans light" w:eastAsia="Times New Roman" w:hAnsi="fira sans light" w:cs="Times New Roman"/>
          <w:color w:val="333333"/>
          <w:sz w:val="24"/>
          <w:szCs w:val="24"/>
          <w:shd w:val="clear" w:color="auto" w:fill="FFFFFF"/>
          <w:lang w:eastAsia="pl-PL"/>
        </w:rPr>
      </w:pPr>
      <w:r w:rsidRPr="00A903EE">
        <w:rPr>
          <w:rFonts w:ascii="fira sans light" w:eastAsia="Times New Roman" w:hAnsi="fira sans light" w:cs="Times New Roman"/>
          <w:b/>
          <w:bCs/>
          <w:color w:val="FF0000"/>
          <w:sz w:val="24"/>
          <w:szCs w:val="24"/>
          <w:lang w:eastAsia="pl-PL"/>
        </w:rPr>
        <w:t>Zasady rejestracji </w:t>
      </w:r>
      <w:r w:rsidRPr="00A903EE">
        <w:rPr>
          <w:rFonts w:ascii="fira sans light" w:eastAsia="Times New Roman" w:hAnsi="fira sans light" w:cs="Times New Roman"/>
          <w:color w:val="FF0000"/>
          <w:sz w:val="24"/>
          <w:szCs w:val="24"/>
          <w:lang w:eastAsia="pl-PL"/>
        </w:rPr>
        <w:br/>
      </w:r>
      <w:r w:rsidR="00BC0DDF">
        <w:rPr>
          <w:rFonts w:ascii="fira sans light" w:eastAsia="Times New Roman" w:hAnsi="fira sans light" w:cs="Times New Roman"/>
          <w:b/>
          <w:bCs/>
          <w:color w:val="FF0000"/>
          <w:sz w:val="24"/>
          <w:szCs w:val="24"/>
          <w:lang w:eastAsia="pl-PL"/>
        </w:rPr>
        <w:t>„Oświadczeń o powierzeniu</w:t>
      </w:r>
      <w:r w:rsidRPr="00A903EE">
        <w:rPr>
          <w:rFonts w:ascii="fira sans light" w:eastAsia="Times New Roman" w:hAnsi="fira sans light" w:cs="Times New Roman"/>
          <w:b/>
          <w:bCs/>
          <w:color w:val="FF0000"/>
          <w:sz w:val="24"/>
          <w:szCs w:val="24"/>
          <w:lang w:eastAsia="pl-PL"/>
        </w:rPr>
        <w:t xml:space="preserve"> pracy cudzoziemcowi".</w:t>
      </w: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shd w:val="clear" w:color="auto" w:fill="FFFFFF"/>
          <w:lang w:eastAsia="pl-PL"/>
        </w:rPr>
        <w:t> </w:t>
      </w:r>
    </w:p>
    <w:p w:rsidR="001D0583" w:rsidRPr="00A903EE" w:rsidRDefault="001D0583" w:rsidP="00F971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719B" w:rsidRPr="00A903EE" w:rsidRDefault="00F9719B" w:rsidP="00F9719B">
      <w:pPr>
        <w:numPr>
          <w:ilvl w:val="0"/>
          <w:numId w:val="1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Praca na podstawie oświadczenia można zostać  powierzona obywatelowi:</w:t>
      </w:r>
    </w:p>
    <w:p w:rsidR="00F9719B" w:rsidRPr="00A903EE" w:rsidRDefault="00F9719B" w:rsidP="00F97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3EE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        </w:t>
      </w:r>
      <w:r w:rsidR="00534AC3" w:rsidRPr="00A903EE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  </w:t>
      </w:r>
      <w:r w:rsidRPr="00A903EE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Republika </w:t>
      </w:r>
      <w:proofErr w:type="spellStart"/>
      <w:r w:rsidRPr="00A903EE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Aremenii</w:t>
      </w:r>
      <w:proofErr w:type="spellEnd"/>
      <w:r w:rsidRPr="00A903EE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 </w:t>
      </w:r>
      <w:r w:rsidRPr="00A903EE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br/>
        <w:t>       </w:t>
      </w:r>
      <w:r w:rsidR="00534AC3" w:rsidRPr="00A903EE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  </w:t>
      </w:r>
      <w:r w:rsidRPr="00A903EE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 Republiki Białorusi,</w:t>
      </w: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br/>
      </w:r>
      <w:r w:rsidRPr="00A903EE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       </w:t>
      </w:r>
      <w:r w:rsidR="00534AC3" w:rsidRPr="00A903EE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  </w:t>
      </w:r>
      <w:r w:rsidRPr="00A903EE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 Republiki Gruzji</w:t>
      </w:r>
      <w:r w:rsidR="008D7B27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,</w:t>
      </w: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br/>
      </w:r>
      <w:r w:rsidRPr="00A903EE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       </w:t>
      </w:r>
      <w:r w:rsidR="00534AC3" w:rsidRPr="00A903EE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  </w:t>
      </w:r>
      <w:r w:rsidRPr="00A903EE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 Republiki Mołdawii</w:t>
      </w:r>
      <w:r w:rsidR="008D7B27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,</w:t>
      </w:r>
      <w:r w:rsidRPr="00A903EE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 </w:t>
      </w:r>
      <w:r w:rsidRPr="00A903EE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br/>
        <w:t xml:space="preserve">        </w:t>
      </w:r>
      <w:r w:rsidR="00534AC3" w:rsidRPr="00A903EE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  </w:t>
      </w:r>
      <w:r w:rsidRPr="00A903EE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Ukrainy</w:t>
      </w:r>
      <w:r w:rsidR="008D7B27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.</w:t>
      </w:r>
    </w:p>
    <w:p w:rsidR="00F9719B" w:rsidRPr="00A903EE" w:rsidRDefault="00BC0DDF" w:rsidP="00F9719B">
      <w:pPr>
        <w:numPr>
          <w:ilvl w:val="0"/>
          <w:numId w:val="2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Oświadczenie o </w:t>
      </w:r>
      <w:r w:rsidR="00AA7751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powierzeniu</w:t>
      </w:r>
      <w:r w:rsidR="00F9719B"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  pracy cudzoziemcowi wpisuje do ewidencji oświadczeń </w:t>
      </w:r>
      <w:r w:rsidR="000518D0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Starosta </w:t>
      </w:r>
      <w:r w:rsidR="00F9719B"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 właściwy ze względu na siedzibę lub miejsce stałego pobytu </w:t>
      </w:r>
      <w:r w:rsidR="000518D0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polskiego podmiotu powierzającego pracę</w:t>
      </w:r>
      <w:r w:rsidR="00F9719B"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 cudzoziemcowi (teren miasta Stargard, powiat stargardzki).</w:t>
      </w:r>
    </w:p>
    <w:p w:rsidR="00F9719B" w:rsidRPr="00A903EE" w:rsidRDefault="00F9719B" w:rsidP="00F9719B">
      <w:pPr>
        <w:numPr>
          <w:ilvl w:val="0"/>
          <w:numId w:val="3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Praca cudzoziemca wykonywana na podstawie oświadczenia nie może być w</w:t>
      </w:r>
      <w:r w:rsidR="007D52C7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ykonywana w ramach działalności </w:t>
      </w: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uznanych za sezonowe, określonych w rozporz</w:t>
      </w:r>
      <w:r w:rsidR="007D52C7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ądzeniu wykonawczym w sektorach</w:t>
      </w: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: rolnictwo, ogrodnictwo,  turystyka.</w:t>
      </w:r>
    </w:p>
    <w:p w:rsidR="00F9719B" w:rsidRPr="00A903EE" w:rsidRDefault="00256400" w:rsidP="00F9719B">
      <w:pPr>
        <w:numPr>
          <w:ilvl w:val="0"/>
          <w:numId w:val="4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Okres wykonywania pracy przez cudzoziemca nie może być dłuższy niż 24 miesiące i dzień rozpoczęcia pracy nie może nastąpić później niż 6 miesięcy od dnia złożenia oświadczenia</w:t>
      </w:r>
      <w:r w:rsidR="00F9719B"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.</w:t>
      </w:r>
    </w:p>
    <w:p w:rsidR="00F9719B" w:rsidRPr="00A903EE" w:rsidRDefault="00F9719B" w:rsidP="00F9719B">
      <w:pPr>
        <w:numPr>
          <w:ilvl w:val="0"/>
          <w:numId w:val="5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Procedura wpisania oświadczenia do ewidencji oświadczeń rozpoczyna się w momencie złożenia przez pracodawcę </w:t>
      </w:r>
      <w:r w:rsidRPr="00A903EE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u w:val="single"/>
          <w:lang w:eastAsia="pl-PL"/>
        </w:rPr>
        <w:t>kompletnego dokumentu </w:t>
      </w: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wraz z ustawowo wymaganymi załącznikami</w:t>
      </w:r>
      <w:r w:rsidR="000518D0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,</w:t>
      </w: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 po którym następuje weryfikacja i analiza danych zawartych w przesłanym oświadczeniu.</w:t>
      </w:r>
    </w:p>
    <w:p w:rsidR="00F9719B" w:rsidRPr="00A903EE" w:rsidRDefault="00D81E87" w:rsidP="00F9719B">
      <w:pPr>
        <w:numPr>
          <w:ilvl w:val="0"/>
          <w:numId w:val="6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Oświadczenie należy</w:t>
      </w:r>
      <w:r w:rsidR="00F9719B"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 wypełnić i wysłać poprzez formularz elektroniczny zamieszczony na stronie internet</w:t>
      </w:r>
      <w:r w:rsidR="007101E4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owej Ministerstwa Rodziny</w:t>
      </w:r>
      <w:r w:rsidR="00F9719B"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 i Polityki Społecznej www.praca.gov.pl. Dokumenty składane elektronicznie powinny być opatrzone kwalifikowanym podpisem elektronicznym, albo podpisem potwierdzonym profilem zaufanym </w:t>
      </w:r>
      <w:proofErr w:type="spellStart"/>
      <w:r w:rsidR="00F9719B"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ePUAP</w:t>
      </w:r>
      <w:proofErr w:type="spellEnd"/>
      <w:r w:rsidR="00F9719B"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.</w:t>
      </w:r>
    </w:p>
    <w:p w:rsidR="00F9719B" w:rsidRPr="00D2161F" w:rsidRDefault="000518D0" w:rsidP="00D2161F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Starosta właściwy</w:t>
      </w:r>
      <w:r w:rsidR="00F9719B" w:rsidRPr="00D2161F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 wp</w:t>
      </w:r>
      <w:r w:rsidR="00BC0DDF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isuje oświadczenie o</w:t>
      </w:r>
      <w:r w:rsidR="00AA7751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 powierzeniu</w:t>
      </w:r>
      <w:r w:rsidR="00F9719B" w:rsidRPr="00D2161F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 pracy cudzoziemcowi do ew</w:t>
      </w:r>
      <w:r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idencji oświadczeń albo</w:t>
      </w:r>
      <w:r w:rsidR="00F9719B" w:rsidRPr="00D2161F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 odmawia w drodze decyzji wpisania oświadczenia do ewidencji w terminie:</w:t>
      </w:r>
    </w:p>
    <w:p w:rsidR="00F9719B" w:rsidRPr="00A903EE" w:rsidRDefault="00F9719B" w:rsidP="00F9719B">
      <w:pPr>
        <w:numPr>
          <w:ilvl w:val="0"/>
          <w:numId w:val="9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7 dni roboczych od dnia złożenia </w:t>
      </w:r>
      <w:r w:rsidRPr="00A903EE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u w:val="single"/>
          <w:lang w:eastAsia="pl-PL"/>
        </w:rPr>
        <w:t>oświadczenia</w:t>
      </w: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, jeżeli sprawa nie wymaga postępowania wyjaśniającego</w:t>
      </w:r>
    </w:p>
    <w:p w:rsidR="00F9719B" w:rsidRPr="00A903EE" w:rsidRDefault="00F9719B" w:rsidP="00F9719B">
      <w:pPr>
        <w:numPr>
          <w:ilvl w:val="0"/>
          <w:numId w:val="9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30 dni od dnia złożenia kompletnego wniosku, jeżeli sprawa wymaga postępowania wyjaśniającego.</w:t>
      </w:r>
    </w:p>
    <w:p w:rsidR="00F9719B" w:rsidRPr="00A903EE" w:rsidRDefault="00F9719B" w:rsidP="00F9719B">
      <w:pPr>
        <w:numPr>
          <w:ilvl w:val="0"/>
          <w:numId w:val="9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Początkiem biegu terminu określonego w dniach jest dzień następujący po dniu otrzymania oświadczenia przez Powiatowy Urząd Pracy ( art.57 § 1 KPA)</w:t>
      </w:r>
    </w:p>
    <w:p w:rsidR="00F9719B" w:rsidRPr="00A903EE" w:rsidRDefault="00F9719B" w:rsidP="00F9719B">
      <w:pPr>
        <w:numPr>
          <w:ilvl w:val="0"/>
          <w:numId w:val="9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Do terminów wydania decyzji nie wlicza się terminów przewidzianych na uzupełnienie braków formalnych, okresów zawieszenia postępowania, oraz okresów opóźnień spowodowanych z winy strony albo z przyczyn niezależnych od organu ( art. 35 § 5 KPA).</w:t>
      </w:r>
    </w:p>
    <w:p w:rsidR="00F9719B" w:rsidRPr="00A903EE" w:rsidRDefault="000518D0" w:rsidP="00F9719B">
      <w:pPr>
        <w:numPr>
          <w:ilvl w:val="0"/>
          <w:numId w:val="10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Starosta właściwy</w:t>
      </w:r>
      <w:r w:rsidR="00F9719B"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, wpi</w:t>
      </w:r>
      <w:r w:rsidR="00BC0DDF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sując oświadczenie o</w:t>
      </w:r>
      <w:r w:rsidR="00AA7751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 powierzeniu</w:t>
      </w:r>
      <w:r w:rsidR="00F9719B"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 pracy cudzoziemcowi do ewidencji oświadczeń, może określić późniejszy dzień rozpoczęcia pracy, niż określony</w:t>
      </w:r>
      <w:r w:rsidR="00042B8C"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 </w:t>
      </w:r>
      <w:r w:rsidR="00F9719B"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w oświadczeniu, nie wcześniejszy niż dzień następujący po dniu wpisania oświadczenia do ewidencji oświadczeń.</w:t>
      </w:r>
    </w:p>
    <w:p w:rsidR="00F9719B" w:rsidRPr="00A903EE" w:rsidRDefault="00AA7751" w:rsidP="00F9719B">
      <w:pPr>
        <w:numPr>
          <w:ilvl w:val="0"/>
          <w:numId w:val="11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Oświadczenie o powierzeniu</w:t>
      </w:r>
      <w:r w:rsidR="00F9719B"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 pracy cudzoziemcowi winno być złożone co najmniej </w:t>
      </w:r>
      <w:r w:rsidR="007D52C7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u w:val="single"/>
          <w:lang w:eastAsia="pl-PL"/>
        </w:rPr>
        <w:t xml:space="preserve">7 </w:t>
      </w:r>
      <w:r w:rsidR="00F9719B" w:rsidRPr="00A903EE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u w:val="single"/>
          <w:lang w:eastAsia="pl-PL"/>
        </w:rPr>
        <w:t>dni roboczych</w:t>
      </w:r>
      <w:r w:rsidR="00F9719B"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 przed planowaną datą zatrudnienia cudzoziemca przebywającego na terenie RP, </w:t>
      </w:r>
      <w:r w:rsidR="00F9719B" w:rsidRPr="00A903EE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u w:val="single"/>
          <w:lang w:eastAsia="pl-PL"/>
        </w:rPr>
        <w:t>10 dni roboczych</w:t>
      </w:r>
      <w:r w:rsidR="00F9719B"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 w przypadku cudz</w:t>
      </w:r>
      <w:r w:rsidR="000518D0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oziemca ubiegającego się o wizę</w:t>
      </w:r>
      <w:r w:rsidR="00F9719B"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.</w:t>
      </w:r>
    </w:p>
    <w:p w:rsidR="00F9719B" w:rsidRPr="00A903EE" w:rsidRDefault="00F9719B" w:rsidP="00F9719B">
      <w:pPr>
        <w:numPr>
          <w:ilvl w:val="0"/>
          <w:numId w:val="12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W przypadku wniosku zawierającego braki formalne </w:t>
      </w:r>
      <w:r w:rsidR="000518D0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starosta właściwy</w:t>
      </w: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 wzywa </w:t>
      </w:r>
      <w:r w:rsidR="000518D0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polski </w:t>
      </w: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podmiot do ich usunięcia w terminie nie krótszym niż 7 dni pod </w:t>
      </w:r>
      <w:r w:rsidRPr="00A903EE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lang w:eastAsia="pl-PL"/>
        </w:rPr>
        <w:t>rygorem pozostawienia podania bez rozpoznania.</w:t>
      </w:r>
    </w:p>
    <w:p w:rsidR="00BC0DDF" w:rsidRDefault="00F9719B" w:rsidP="00BC0DDF">
      <w:pPr>
        <w:numPr>
          <w:ilvl w:val="0"/>
          <w:numId w:val="13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Decyzja o odmowie zostaje</w:t>
      </w:r>
      <w:r w:rsidR="00BC0DDF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 wysłana drogą elektroniczną.</w:t>
      </w:r>
    </w:p>
    <w:p w:rsidR="00F9719B" w:rsidRDefault="00BC0DDF" w:rsidP="00BC0DDF">
      <w:pPr>
        <w:numPr>
          <w:ilvl w:val="0"/>
          <w:numId w:val="13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 </w:t>
      </w:r>
      <w:r w:rsidR="00F9719B"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Przed złożeniem wniosku  o wpi</w:t>
      </w:r>
      <w:r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sanie oświadczenia o</w:t>
      </w:r>
      <w:r w:rsidR="00AA7751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 powierzeniu</w:t>
      </w:r>
      <w:r w:rsidR="00F9719B"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 pracy cudzoziemcowi </w:t>
      </w:r>
      <w:r w:rsidR="00F9719B" w:rsidRPr="00A903EE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lang w:eastAsia="pl-PL"/>
        </w:rPr>
        <w:t>nale</w:t>
      </w:r>
      <w:r w:rsidR="007101E4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lang w:eastAsia="pl-PL"/>
        </w:rPr>
        <w:t>ży dokonać wpłaty w wysokości 100</w:t>
      </w:r>
      <w:r w:rsidR="00F9719B" w:rsidRPr="00A903EE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lang w:eastAsia="pl-PL"/>
        </w:rPr>
        <w:t xml:space="preserve"> zł </w:t>
      </w:r>
      <w:r w:rsidR="007101E4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 ustalonej w Rozporządzeniu </w:t>
      </w:r>
      <w:proofErr w:type="spellStart"/>
      <w:r w:rsidR="007101E4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MR</w:t>
      </w:r>
      <w:r w:rsidR="00875725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P</w:t>
      </w:r>
      <w:r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iPS</w:t>
      </w:r>
      <w:proofErr w:type="spellEnd"/>
      <w:r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 </w:t>
      </w:r>
      <w:r w:rsidR="00F9719B"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w sprawie wysokości wpłat dokonywanych w związku ze złożeniem wniosku o wydanie zezwolenia na pracę lub zezwolenia na pracę sezonową oraz złożeniem </w:t>
      </w:r>
      <w:r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oświadczenia o </w:t>
      </w:r>
      <w:r w:rsidR="00AA7751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powierzeniu</w:t>
      </w:r>
      <w:r w:rsidR="00256E61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 pr</w:t>
      </w:r>
      <w:r w:rsidR="00AA7751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acy cudzoziemcowi (Dz. U. z 2025 r., poz. 621</w:t>
      </w:r>
      <w:r w:rsidR="00F9719B"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).</w:t>
      </w:r>
    </w:p>
    <w:p w:rsidR="00DA7152" w:rsidRDefault="00DA7152" w:rsidP="00DA7152">
      <w:pPr>
        <w:shd w:val="clear" w:color="auto" w:fill="FFFFFF"/>
        <w:spacing w:after="0" w:line="240" w:lineRule="auto"/>
        <w:ind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</w:p>
    <w:p w:rsidR="00DA7152" w:rsidRDefault="00DA7152" w:rsidP="00DA7152">
      <w:pPr>
        <w:shd w:val="clear" w:color="auto" w:fill="FFFFFF"/>
        <w:spacing w:after="0" w:line="240" w:lineRule="auto"/>
        <w:ind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</w:p>
    <w:p w:rsidR="008E36A0" w:rsidRDefault="008E36A0" w:rsidP="00DA7152">
      <w:pPr>
        <w:shd w:val="clear" w:color="auto" w:fill="FFFFFF"/>
        <w:spacing w:after="0" w:line="240" w:lineRule="auto"/>
        <w:ind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</w:p>
    <w:p w:rsidR="008E36A0" w:rsidRDefault="008E36A0" w:rsidP="00DA7152">
      <w:pPr>
        <w:shd w:val="clear" w:color="auto" w:fill="FFFFFF"/>
        <w:spacing w:after="0" w:line="240" w:lineRule="auto"/>
        <w:ind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</w:p>
    <w:p w:rsidR="008E36A0" w:rsidRPr="00A903EE" w:rsidRDefault="008E36A0" w:rsidP="00DA7152">
      <w:pPr>
        <w:shd w:val="clear" w:color="auto" w:fill="FFFFFF"/>
        <w:spacing w:after="0" w:line="240" w:lineRule="auto"/>
        <w:ind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</w:p>
    <w:p w:rsidR="00F9719B" w:rsidRPr="00A903EE" w:rsidRDefault="00F9719B" w:rsidP="00F9719B">
      <w:pPr>
        <w:numPr>
          <w:ilvl w:val="0"/>
          <w:numId w:val="15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lastRenderedPageBreak/>
        <w:t>Wpłat dokonuje się na rachunek:</w:t>
      </w:r>
    </w:p>
    <w:p w:rsidR="00500840" w:rsidRPr="00A903EE" w:rsidRDefault="00500840" w:rsidP="00500840">
      <w:p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</w:p>
    <w:p w:rsidR="00F9719B" w:rsidRPr="00935042" w:rsidRDefault="00F9719B" w:rsidP="00F9719B">
      <w:pPr>
        <w:shd w:val="clear" w:color="auto" w:fill="FFFFFF"/>
        <w:spacing w:after="0" w:line="240" w:lineRule="auto"/>
        <w:jc w:val="center"/>
        <w:rPr>
          <w:rFonts w:ascii="fira sans light" w:eastAsia="Times New Roman" w:hAnsi="fira sans light" w:cs="Times New Roman"/>
          <w:color w:val="333333"/>
          <w:sz w:val="28"/>
          <w:szCs w:val="28"/>
          <w:lang w:eastAsia="pl-PL"/>
        </w:rPr>
      </w:pPr>
      <w:r w:rsidRPr="00935042">
        <w:rPr>
          <w:rFonts w:ascii="fira sans light" w:eastAsia="Times New Roman" w:hAnsi="fira sans light" w:cs="Times New Roman"/>
          <w:b/>
          <w:bCs/>
          <w:color w:val="FF0000"/>
          <w:sz w:val="28"/>
          <w:szCs w:val="28"/>
          <w:lang w:eastAsia="pl-PL"/>
        </w:rPr>
        <w:t>Powiatowy Urząd Pracy w Stargardzie </w:t>
      </w:r>
      <w:r w:rsidR="001D0583" w:rsidRPr="00935042">
        <w:rPr>
          <w:rFonts w:ascii="fira sans light" w:eastAsia="Times New Roman" w:hAnsi="fira sans light" w:cs="Times New Roman"/>
          <w:color w:val="FF0000"/>
          <w:sz w:val="28"/>
          <w:szCs w:val="28"/>
          <w:lang w:eastAsia="pl-PL"/>
        </w:rPr>
        <w:br/>
      </w:r>
      <w:r w:rsidRPr="00935042">
        <w:rPr>
          <w:rFonts w:ascii="fira sans light" w:eastAsia="Times New Roman" w:hAnsi="fira sans light" w:cs="Times New Roman"/>
          <w:b/>
          <w:bCs/>
          <w:color w:val="FF0000"/>
          <w:sz w:val="28"/>
          <w:szCs w:val="28"/>
          <w:lang w:eastAsia="pl-PL"/>
        </w:rPr>
        <w:t>ul. Pierwszej Brygady 35</w:t>
      </w:r>
      <w:r w:rsidR="001D0583" w:rsidRPr="00935042">
        <w:rPr>
          <w:rFonts w:ascii="fira sans light" w:eastAsia="Times New Roman" w:hAnsi="fira sans light" w:cs="Times New Roman"/>
          <w:b/>
          <w:bCs/>
          <w:color w:val="FF0000"/>
          <w:sz w:val="28"/>
          <w:szCs w:val="28"/>
          <w:lang w:eastAsia="pl-PL"/>
        </w:rPr>
        <w:t xml:space="preserve">, </w:t>
      </w:r>
      <w:r w:rsidRPr="00935042">
        <w:rPr>
          <w:rFonts w:ascii="fira sans light" w:eastAsia="Times New Roman" w:hAnsi="fira sans light" w:cs="Times New Roman"/>
          <w:b/>
          <w:bCs/>
          <w:color w:val="FF0000"/>
          <w:sz w:val="28"/>
          <w:szCs w:val="28"/>
          <w:lang w:eastAsia="pl-PL"/>
        </w:rPr>
        <w:t>73 – 110 Stargard </w:t>
      </w:r>
      <w:r w:rsidRPr="00935042">
        <w:rPr>
          <w:rFonts w:ascii="fira sans light" w:eastAsia="Times New Roman" w:hAnsi="fira sans light" w:cs="Times New Roman"/>
          <w:color w:val="FF0000"/>
          <w:sz w:val="28"/>
          <w:szCs w:val="28"/>
          <w:lang w:eastAsia="pl-PL"/>
        </w:rPr>
        <w:br/>
      </w:r>
      <w:r w:rsidRPr="00935042">
        <w:rPr>
          <w:rFonts w:ascii="fira sans light" w:eastAsia="Times New Roman" w:hAnsi="fira sans light" w:cs="Times New Roman"/>
          <w:b/>
          <w:bCs/>
          <w:color w:val="FF0000"/>
          <w:sz w:val="28"/>
          <w:szCs w:val="28"/>
          <w:lang w:eastAsia="pl-PL"/>
        </w:rPr>
        <w:t>Bank PKO BP 24 1020 4795 0000 9902 0376 1285</w:t>
      </w:r>
      <w:r w:rsidRPr="00935042">
        <w:rPr>
          <w:rFonts w:ascii="fira sans light" w:eastAsia="Times New Roman" w:hAnsi="fira sans light" w:cs="Times New Roman"/>
          <w:color w:val="333333"/>
          <w:sz w:val="28"/>
          <w:szCs w:val="28"/>
          <w:lang w:eastAsia="pl-PL"/>
        </w:rPr>
        <w:t> </w:t>
      </w:r>
    </w:p>
    <w:p w:rsidR="00500840" w:rsidRPr="00A903EE" w:rsidRDefault="00500840" w:rsidP="00F9719B">
      <w:pPr>
        <w:shd w:val="clear" w:color="auto" w:fill="FFFFFF"/>
        <w:spacing w:after="0" w:line="240" w:lineRule="auto"/>
        <w:jc w:val="center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</w:p>
    <w:p w:rsidR="00F9719B" w:rsidRPr="00A903EE" w:rsidRDefault="00F9719B" w:rsidP="00F97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shd w:val="clear" w:color="auto" w:fill="FFFFFF"/>
          <w:lang w:eastAsia="pl-PL"/>
        </w:rPr>
        <w:t>Do każdego wniosku należy dołączyć dowód wpłaty zawierający dane jednoznacznie identyfikujące:</w:t>
      </w:r>
    </w:p>
    <w:p w:rsidR="00F9719B" w:rsidRPr="00A903EE" w:rsidRDefault="00F9719B" w:rsidP="00F9719B">
      <w:pPr>
        <w:numPr>
          <w:ilvl w:val="0"/>
          <w:numId w:val="16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nazwę podmiotu dokonującego wpłaty: (pełna nazwa/imię i nazwisko oraz adres siedziby/miejsca zamieszkania pracodawcy)</w:t>
      </w:r>
    </w:p>
    <w:p w:rsidR="00F9719B" w:rsidRPr="00A903EE" w:rsidRDefault="00F9719B" w:rsidP="00F9719B">
      <w:pPr>
        <w:numPr>
          <w:ilvl w:val="0"/>
          <w:numId w:val="16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przedmiot/tytuł dokonanej wpłaty (złożenie oświadczenia o powierzeni</w:t>
      </w:r>
      <w:r w:rsidR="00577C4B"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u</w:t>
      </w: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 pracy cudzoziemcowi)</w:t>
      </w:r>
    </w:p>
    <w:p w:rsidR="00F9719B" w:rsidRPr="00A903EE" w:rsidRDefault="00F9719B" w:rsidP="00F9719B">
      <w:pPr>
        <w:numPr>
          <w:ilvl w:val="0"/>
          <w:numId w:val="16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dane cudzoziemca (pełne imię i nazwisko cudzoziemca).</w:t>
      </w:r>
    </w:p>
    <w:p w:rsidR="00F9719B" w:rsidRPr="00A903EE" w:rsidRDefault="00F9719B" w:rsidP="00F9719B">
      <w:pPr>
        <w:shd w:val="clear" w:color="auto" w:fill="FFFFFF"/>
        <w:spacing w:after="0" w:line="240" w:lineRule="auto"/>
        <w:jc w:val="center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A903EE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lang w:eastAsia="pl-PL"/>
        </w:rPr>
        <w:t>Opłata nie podlega zwrotowi w przypadku pozostawienia wniosku bez</w:t>
      </w: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br/>
      </w:r>
      <w:r w:rsidRPr="00A903EE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lang w:eastAsia="pl-PL"/>
        </w:rPr>
        <w:t>rozpatrzenia lub wydania przez Starostę decyzji odmownej.</w:t>
      </w:r>
    </w:p>
    <w:p w:rsidR="00F9719B" w:rsidRPr="00A903EE" w:rsidRDefault="00F9719B" w:rsidP="00F9719B">
      <w:pPr>
        <w:numPr>
          <w:ilvl w:val="0"/>
          <w:numId w:val="17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b/>
          <w:color w:val="333333"/>
          <w:sz w:val="24"/>
          <w:szCs w:val="24"/>
          <w:lang w:eastAsia="pl-PL"/>
        </w:rPr>
      </w:pPr>
      <w:r w:rsidRPr="00A903EE">
        <w:rPr>
          <w:rFonts w:ascii="fira sans light" w:eastAsia="Times New Roman" w:hAnsi="fira sans light" w:cs="Times New Roman"/>
          <w:b/>
          <w:color w:val="333333"/>
          <w:sz w:val="24"/>
          <w:szCs w:val="24"/>
          <w:lang w:eastAsia="pl-PL"/>
        </w:rPr>
        <w:t>Do składanego oświadczenia należy dołączyć:</w:t>
      </w:r>
    </w:p>
    <w:p w:rsidR="00F9719B" w:rsidRPr="00A903EE" w:rsidRDefault="00F9719B" w:rsidP="00F9719B">
      <w:pPr>
        <w:numPr>
          <w:ilvl w:val="0"/>
          <w:numId w:val="18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u w:val="single"/>
          <w:lang w:eastAsia="pl-PL"/>
        </w:rPr>
      </w:pP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u w:val="single"/>
          <w:lang w:eastAsia="pl-PL"/>
        </w:rPr>
        <w:t>ważny dowód osobisty lub ważny dokument podróży (gdy podmiotem powierzającym wykonywanie pracy jest osoba fizyczna),</w:t>
      </w:r>
    </w:p>
    <w:p w:rsidR="00F9719B" w:rsidRPr="00A903EE" w:rsidRDefault="00F9719B" w:rsidP="00F9719B">
      <w:pPr>
        <w:numPr>
          <w:ilvl w:val="0"/>
          <w:numId w:val="18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u w:val="single"/>
          <w:lang w:eastAsia="pl-PL"/>
        </w:rPr>
      </w:pP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u w:val="single"/>
          <w:lang w:eastAsia="pl-PL"/>
        </w:rPr>
        <w:t>kopię wszystkich wypełnionych stron ważnego dokumentu podróży cudzoziemca, którego wniosek dotyczy. Gdy cudzoziemiec nie przebywa na terytorium Rzeczypospolitej Polskiej – kopię stron dokumentu podróży z danymi osobowymi cudzoziemca,</w:t>
      </w:r>
    </w:p>
    <w:p w:rsidR="00F9719B" w:rsidRPr="00A903EE" w:rsidRDefault="00F9719B" w:rsidP="00F9719B">
      <w:pPr>
        <w:numPr>
          <w:ilvl w:val="0"/>
          <w:numId w:val="18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u w:val="single"/>
          <w:lang w:eastAsia="pl-PL"/>
        </w:rPr>
      </w:pP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u w:val="single"/>
          <w:lang w:eastAsia="pl-PL"/>
        </w:rPr>
        <w:t>dowód wpłaty za złożone oświadczenie,</w:t>
      </w:r>
    </w:p>
    <w:p w:rsidR="00F9719B" w:rsidRPr="00A903EE" w:rsidRDefault="00F9719B" w:rsidP="00F9719B">
      <w:pPr>
        <w:numPr>
          <w:ilvl w:val="0"/>
          <w:numId w:val="18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u w:val="single"/>
          <w:lang w:eastAsia="pl-PL"/>
        </w:rPr>
      </w:pP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u w:val="single"/>
          <w:lang w:eastAsia="pl-PL"/>
        </w:rPr>
        <w:t>oświadczenie o niekaralności pracodawcy w związku z okolicz</w:t>
      </w:r>
      <w:r w:rsidR="00E43EE0" w:rsidRPr="00A903EE">
        <w:rPr>
          <w:rFonts w:ascii="fira sans light" w:eastAsia="Times New Roman" w:hAnsi="fira sans light" w:cs="Times New Roman"/>
          <w:color w:val="333333"/>
          <w:sz w:val="24"/>
          <w:szCs w:val="24"/>
          <w:u w:val="single"/>
          <w:lang w:eastAsia="pl-PL"/>
        </w:rPr>
        <w:t xml:space="preserve">nościami, o których mowa w art. </w:t>
      </w:r>
      <w:r w:rsidR="00540D10">
        <w:rPr>
          <w:rFonts w:ascii="fira sans light" w:eastAsia="Times New Roman" w:hAnsi="fira sans light" w:cs="Times New Roman"/>
          <w:color w:val="333333"/>
          <w:sz w:val="24"/>
          <w:szCs w:val="24"/>
          <w:u w:val="single"/>
          <w:lang w:eastAsia="pl-PL"/>
        </w:rPr>
        <w:t>62 ust. 3</w:t>
      </w: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u w:val="single"/>
          <w:lang w:eastAsia="pl-PL"/>
        </w:rPr>
        <w:t xml:space="preserve"> pkt 1</w:t>
      </w:r>
      <w:r w:rsidR="00540D10">
        <w:rPr>
          <w:rFonts w:ascii="fira sans light" w:eastAsia="Times New Roman" w:hAnsi="fira sans light" w:cs="Times New Roman"/>
          <w:color w:val="333333"/>
          <w:sz w:val="24"/>
          <w:szCs w:val="24"/>
          <w:u w:val="single"/>
          <w:lang w:eastAsia="pl-PL"/>
        </w:rPr>
        <w:t xml:space="preserve"> </w:t>
      </w: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u w:val="single"/>
          <w:lang w:eastAsia="pl-PL"/>
        </w:rPr>
        <w:t>ustawy – z</w:t>
      </w:r>
      <w:r w:rsidR="007101E4">
        <w:rPr>
          <w:rFonts w:ascii="fira sans light" w:eastAsia="Times New Roman" w:hAnsi="fira sans light" w:cs="Times New Roman"/>
          <w:color w:val="333333"/>
          <w:sz w:val="24"/>
          <w:szCs w:val="24"/>
          <w:u w:val="single"/>
          <w:lang w:eastAsia="pl-PL"/>
        </w:rPr>
        <w:t xml:space="preserve">ałącznik nr 6 Rozporządzenia </w:t>
      </w:r>
      <w:proofErr w:type="spellStart"/>
      <w:r w:rsidR="007101E4">
        <w:rPr>
          <w:rFonts w:ascii="fira sans light" w:eastAsia="Times New Roman" w:hAnsi="fira sans light" w:cs="Times New Roman"/>
          <w:color w:val="333333"/>
          <w:sz w:val="24"/>
          <w:szCs w:val="24"/>
          <w:u w:val="single"/>
          <w:lang w:eastAsia="pl-PL"/>
        </w:rPr>
        <w:t>MR</w:t>
      </w:r>
      <w:r w:rsidR="00F168A2">
        <w:rPr>
          <w:rFonts w:ascii="fira sans light" w:eastAsia="Times New Roman" w:hAnsi="fira sans light" w:cs="Times New Roman"/>
          <w:color w:val="333333"/>
          <w:sz w:val="24"/>
          <w:szCs w:val="24"/>
          <w:u w:val="single"/>
          <w:lang w:eastAsia="pl-PL"/>
        </w:rPr>
        <w:t>P</w:t>
      </w:r>
      <w:bookmarkStart w:id="0" w:name="_GoBack"/>
      <w:bookmarkEnd w:id="0"/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u w:val="single"/>
          <w:lang w:eastAsia="pl-PL"/>
        </w:rPr>
        <w:t>iPS</w:t>
      </w:r>
      <w:proofErr w:type="spellEnd"/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u w:val="single"/>
          <w:lang w:eastAsia="pl-PL"/>
        </w:rPr>
        <w:t xml:space="preserve"> w sprawie wydawania zezwolenia na pracę cudzoziemca oraz wpisu oświad</w:t>
      </w:r>
      <w:r w:rsidR="00540D10">
        <w:rPr>
          <w:rFonts w:ascii="fira sans light" w:eastAsia="Times New Roman" w:hAnsi="fira sans light" w:cs="Times New Roman"/>
          <w:color w:val="333333"/>
          <w:sz w:val="24"/>
          <w:szCs w:val="24"/>
          <w:u w:val="single"/>
          <w:lang w:eastAsia="pl-PL"/>
        </w:rPr>
        <w:t>czenia o powierzeniu</w:t>
      </w: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u w:val="single"/>
          <w:lang w:eastAsia="pl-PL"/>
        </w:rPr>
        <w:t xml:space="preserve"> pracy cudzoziemcowi do ewidencji oświad</w:t>
      </w:r>
      <w:r w:rsidR="00256E61">
        <w:rPr>
          <w:rFonts w:ascii="fira sans light" w:eastAsia="Times New Roman" w:hAnsi="fira sans light" w:cs="Times New Roman"/>
          <w:color w:val="333333"/>
          <w:sz w:val="24"/>
          <w:szCs w:val="24"/>
          <w:u w:val="single"/>
          <w:lang w:eastAsia="pl-PL"/>
        </w:rPr>
        <w:t xml:space="preserve">czeń </w:t>
      </w:r>
      <w:r w:rsidR="00256E61" w:rsidRPr="00256E61">
        <w:rPr>
          <w:rFonts w:ascii="fira sans light" w:eastAsia="Times New Roman" w:hAnsi="fira sans light" w:cs="Times New Roman"/>
          <w:color w:val="333333"/>
          <w:sz w:val="24"/>
          <w:szCs w:val="24"/>
          <w:u w:val="single"/>
          <w:lang w:eastAsia="pl-PL"/>
        </w:rPr>
        <w:t>(Dz. U. z 20</w:t>
      </w:r>
      <w:r w:rsidR="00540D10">
        <w:rPr>
          <w:rFonts w:ascii="fira sans light" w:eastAsia="Times New Roman" w:hAnsi="fira sans light" w:cs="Times New Roman"/>
          <w:color w:val="333333"/>
          <w:sz w:val="24"/>
          <w:szCs w:val="24"/>
          <w:u w:val="single"/>
          <w:lang w:eastAsia="pl-PL"/>
        </w:rPr>
        <w:t>25 r., poz. 621)</w:t>
      </w:r>
      <w:r w:rsidRPr="00256E61">
        <w:rPr>
          <w:rFonts w:ascii="fira sans light" w:eastAsia="Times New Roman" w:hAnsi="fira sans light" w:cs="Times New Roman"/>
          <w:color w:val="333333"/>
          <w:sz w:val="24"/>
          <w:szCs w:val="24"/>
          <w:u w:val="single"/>
          <w:lang w:eastAsia="pl-PL"/>
        </w:rPr>
        <w:t>.</w:t>
      </w:r>
    </w:p>
    <w:p w:rsidR="00F9719B" w:rsidRPr="00A903EE" w:rsidRDefault="00F9719B" w:rsidP="00F9719B">
      <w:pPr>
        <w:numPr>
          <w:ilvl w:val="0"/>
          <w:numId w:val="19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Nie wpisuje się oświad</w:t>
      </w:r>
      <w:r w:rsidR="00187BE3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czenia o powierzeniu</w:t>
      </w: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 pracy cudzoziemcowi do ewidencji oświadczeń, jeżeli:</w:t>
      </w:r>
    </w:p>
    <w:p w:rsidR="00F9719B" w:rsidRPr="00A903EE" w:rsidRDefault="00F9719B" w:rsidP="00F9719B">
      <w:pPr>
        <w:numPr>
          <w:ilvl w:val="0"/>
          <w:numId w:val="20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zachodzą prze</w:t>
      </w:r>
      <w:r w:rsidR="00D0118B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słanki odmowy zawarte w art. 65 ust.1</w:t>
      </w: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 ustawy,</w:t>
      </w:r>
    </w:p>
    <w:p w:rsidR="00F9719B" w:rsidRPr="00A903EE" w:rsidRDefault="000518D0" w:rsidP="00F9719B">
      <w:pPr>
        <w:numPr>
          <w:ilvl w:val="0"/>
          <w:numId w:val="20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polskie </w:t>
      </w:r>
      <w:r w:rsidR="00F9719B"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podmioty gospodarcze wskazują w oświadczeniu siedzibę jak i miejsce, wykonywania pracy</w:t>
      </w:r>
      <w:r w:rsidR="00E43EE0"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 </w:t>
      </w:r>
      <w:r w:rsidR="00F9719B"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z adresem tzw</w:t>
      </w:r>
      <w:r w:rsidR="00F9719B" w:rsidRPr="00A903EE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lang w:eastAsia="pl-PL"/>
        </w:rPr>
        <w:t>. „wirtualnego biura"</w:t>
      </w:r>
      <w:r w:rsidR="00F9719B"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 (</w:t>
      </w:r>
      <w:r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polski </w:t>
      </w:r>
      <w:r w:rsidR="00F9719B"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podmiot nie posiada fizycznie siedziby),</w:t>
      </w:r>
    </w:p>
    <w:p w:rsidR="00F9719B" w:rsidRPr="00A903EE" w:rsidRDefault="00F9719B" w:rsidP="00F9719B">
      <w:pPr>
        <w:numPr>
          <w:ilvl w:val="0"/>
          <w:numId w:val="20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wniosek składa osoba bezrobotna aktualnie zarejestrowana w Urzędzie Pracy.</w:t>
      </w:r>
    </w:p>
    <w:p w:rsidR="00F9719B" w:rsidRPr="00A903EE" w:rsidRDefault="00F9719B" w:rsidP="00F9719B">
      <w:pPr>
        <w:numPr>
          <w:ilvl w:val="0"/>
          <w:numId w:val="21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Wpis nowego oświa</w:t>
      </w:r>
      <w:r w:rsidR="00451BC7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dczenia o powierzeniu</w:t>
      </w: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 pracy cudzoziemcowi do ewidencji oświadczeń nie jest wymagany, jeżeli:</w:t>
      </w:r>
    </w:p>
    <w:p w:rsidR="00F9719B" w:rsidRPr="00A903EE" w:rsidRDefault="00F9719B" w:rsidP="00F9719B">
      <w:pPr>
        <w:numPr>
          <w:ilvl w:val="0"/>
          <w:numId w:val="22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nastąpiła zmiana siedziby lub miejsca stałego pobytu, nazwy lub formy prawnej  podmiotu powierzającego wykonywanie pracy cudzoziemcowi lub przejęcie zakładu pracy lub jego części przez innego pracodawcę;</w:t>
      </w:r>
    </w:p>
    <w:p w:rsidR="00F9719B" w:rsidRPr="00A903EE" w:rsidRDefault="00F9719B" w:rsidP="00F9719B">
      <w:pPr>
        <w:numPr>
          <w:ilvl w:val="0"/>
          <w:numId w:val="22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nastąpiło przejście zakładu pracy lub jego części na innego pracodawcę;</w:t>
      </w:r>
    </w:p>
    <w:p w:rsidR="00F9719B" w:rsidRPr="00A903EE" w:rsidRDefault="000518D0" w:rsidP="00F9719B">
      <w:pPr>
        <w:numPr>
          <w:ilvl w:val="0"/>
          <w:numId w:val="22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polski </w:t>
      </w:r>
      <w:r w:rsidR="00F9719B"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podmiot powierzający wykonywanie pracy cudzoziemcowi i cudzoziemiec zawarli umowę</w:t>
      </w:r>
      <w:r w:rsidR="00E43EE0"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 </w:t>
      </w:r>
      <w:r w:rsidR="00653BD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       </w:t>
      </w:r>
      <w:r w:rsidR="00F9719B"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o pracę zamiast umowy  cywilnoprawnej;</w:t>
      </w:r>
    </w:p>
    <w:p w:rsidR="00F9719B" w:rsidRPr="00A903EE" w:rsidRDefault="00F9719B" w:rsidP="00F9719B">
      <w:pPr>
        <w:numPr>
          <w:ilvl w:val="0"/>
          <w:numId w:val="22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cudzoziemiec jest pracownikiem tymczasowym, skierowanym przez pracodawcę do innego pracodawcy użytkownika, niż określony w oświadczeniu, jeżeli dane dotyczące pracy oferowanej cudzoziemcowi określone w oświadczeniu, z wyjątkiem miejsca wykonywania pracy, nie uległy zmianie.</w:t>
      </w:r>
    </w:p>
    <w:p w:rsidR="009E2323" w:rsidRDefault="00F9719B" w:rsidP="009E2323">
      <w:pPr>
        <w:numPr>
          <w:ilvl w:val="0"/>
          <w:numId w:val="23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P</w:t>
      </w:r>
      <w:r w:rsidR="000518D0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olski p</w:t>
      </w: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odmiot powierzający wykonywanie pracy cudzoziemcowi, kt</w:t>
      </w:r>
      <w:r w:rsidR="00451BC7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órego oświadczenie </w:t>
      </w:r>
      <w:r w:rsidR="00653BD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                         </w:t>
      </w:r>
      <w:r w:rsidR="00451BC7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o powierzeniu</w:t>
      </w: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 pracy cudzoziemcowi zostało wpisane do ewidencji oświadczeń, </w:t>
      </w:r>
      <w:r w:rsidR="00296E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za pomocą systemu teleinformatycznego (www.praca.gov.pl)</w:t>
      </w:r>
      <w:r w:rsidRPr="00A903E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 powiadamia właściwy powiatowy urząd pracy o:</w:t>
      </w:r>
    </w:p>
    <w:p w:rsidR="009E2323" w:rsidRPr="009E2323" w:rsidRDefault="009E2323" w:rsidP="009E2323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9E2323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podjęciu pracy przez cudzoziemca najpóźniej 7 dni od rozpoczęcia pracy;</w:t>
      </w:r>
    </w:p>
    <w:p w:rsidR="009E2323" w:rsidRPr="00EF5D29" w:rsidRDefault="009E2323" w:rsidP="00EF5D29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right="240"/>
        <w:jc w:val="both"/>
        <w:rPr>
          <w:sz w:val="24"/>
          <w:szCs w:val="24"/>
        </w:rPr>
      </w:pPr>
      <w:r w:rsidRPr="009E2323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niepodjęciu pracy przez cudzoziemca w terminie 7 dni od dnia rozpoczęcia pracy  określonego w ewidencji oświadczeń.</w:t>
      </w:r>
    </w:p>
    <w:p w:rsidR="009E2323" w:rsidRPr="009E2323" w:rsidRDefault="009E2323" w:rsidP="009E2323">
      <w:pPr>
        <w:numPr>
          <w:ilvl w:val="0"/>
          <w:numId w:val="23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P</w:t>
      </w:r>
      <w:r w:rsidR="00653BD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olski podmiot powierzający pracę cudzoziemcowi p</w:t>
      </w:r>
      <w:r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rzekazuje organowi, który wpisał oświadczenie o powierzeniu pracy cudzoziemcowi do ewidencji oświadczeń, kopię umowy z cudzoziemcem </w:t>
      </w:r>
      <w:r w:rsidR="00653BDE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            </w:t>
      </w:r>
      <w:r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w języku polskim, za pomocą systemu teleinformatycznego </w:t>
      </w:r>
      <w:r w:rsidR="00171AE3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- </w:t>
      </w:r>
      <w:r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art.</w:t>
      </w:r>
      <w:r w:rsidR="009F6776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 68</w:t>
      </w:r>
      <w:r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, ust. 1, pkt. 2</w:t>
      </w:r>
      <w:r w:rsidR="00E113C3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 </w:t>
      </w:r>
      <w:r w:rsidR="00171AE3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(</w:t>
      </w:r>
      <w:r w:rsidR="00E113C3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Dz. U. z 2025 r. poz. 621)</w:t>
      </w:r>
    </w:p>
    <w:sectPr w:rsidR="009E2323" w:rsidRPr="009E2323" w:rsidSect="0050084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BF8" w:rsidRDefault="00C96BF8" w:rsidP="002D0FA7">
      <w:pPr>
        <w:spacing w:after="0" w:line="240" w:lineRule="auto"/>
      </w:pPr>
      <w:r>
        <w:separator/>
      </w:r>
    </w:p>
  </w:endnote>
  <w:endnote w:type="continuationSeparator" w:id="0">
    <w:p w:rsidR="00C96BF8" w:rsidRDefault="00C96BF8" w:rsidP="002D0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2636761"/>
      <w:docPartObj>
        <w:docPartGallery w:val="Page Numbers (Bottom of Page)"/>
        <w:docPartUnique/>
      </w:docPartObj>
    </w:sdtPr>
    <w:sdtEndPr/>
    <w:sdtContent>
      <w:p w:rsidR="002D0FA7" w:rsidRDefault="002D0F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8A2">
          <w:rPr>
            <w:noProof/>
          </w:rPr>
          <w:t>2</w:t>
        </w:r>
        <w:r>
          <w:fldChar w:fldCharType="end"/>
        </w:r>
      </w:p>
    </w:sdtContent>
  </w:sdt>
  <w:p w:rsidR="002D0FA7" w:rsidRDefault="002D0F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BF8" w:rsidRDefault="00C96BF8" w:rsidP="002D0FA7">
      <w:pPr>
        <w:spacing w:after="0" w:line="240" w:lineRule="auto"/>
      </w:pPr>
      <w:r>
        <w:separator/>
      </w:r>
    </w:p>
  </w:footnote>
  <w:footnote w:type="continuationSeparator" w:id="0">
    <w:p w:rsidR="00C96BF8" w:rsidRDefault="00C96BF8" w:rsidP="002D0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1026"/>
    <w:multiLevelType w:val="multilevel"/>
    <w:tmpl w:val="7F50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827929"/>
    <w:multiLevelType w:val="multilevel"/>
    <w:tmpl w:val="C9542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645ED3"/>
    <w:multiLevelType w:val="multilevel"/>
    <w:tmpl w:val="3FE00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F82A4C"/>
    <w:multiLevelType w:val="hybridMultilevel"/>
    <w:tmpl w:val="0E7E39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3A39CA"/>
    <w:multiLevelType w:val="multilevel"/>
    <w:tmpl w:val="76924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260848"/>
    <w:multiLevelType w:val="hybridMultilevel"/>
    <w:tmpl w:val="B728F520"/>
    <w:lvl w:ilvl="0" w:tplc="0415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6" w15:restartNumberingAfterBreak="0">
    <w:nsid w:val="351E7CDC"/>
    <w:multiLevelType w:val="multilevel"/>
    <w:tmpl w:val="3664E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D43AA7"/>
    <w:multiLevelType w:val="multilevel"/>
    <w:tmpl w:val="BC06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058401C"/>
    <w:multiLevelType w:val="multilevel"/>
    <w:tmpl w:val="D0F6F44C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BE0CCE"/>
    <w:multiLevelType w:val="multilevel"/>
    <w:tmpl w:val="F46A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BF000D2"/>
    <w:multiLevelType w:val="multilevel"/>
    <w:tmpl w:val="6B9CD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B8364C"/>
    <w:multiLevelType w:val="multilevel"/>
    <w:tmpl w:val="AB580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50547E"/>
    <w:multiLevelType w:val="multilevel"/>
    <w:tmpl w:val="F364D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25145B"/>
    <w:multiLevelType w:val="multilevel"/>
    <w:tmpl w:val="794CC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FF60B0"/>
    <w:multiLevelType w:val="multilevel"/>
    <w:tmpl w:val="2FF2C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8"/>
    <w:lvlOverride w:ilvl="0">
      <w:startOverride w:val="2"/>
    </w:lvlOverride>
  </w:num>
  <w:num w:numId="3">
    <w:abstractNumId w:val="8"/>
    <w:lvlOverride w:ilvl="0">
      <w:startOverride w:val="3"/>
    </w:lvlOverride>
  </w:num>
  <w:num w:numId="4">
    <w:abstractNumId w:val="8"/>
    <w:lvlOverride w:ilvl="0">
      <w:startOverride w:val="4"/>
    </w:lvlOverride>
  </w:num>
  <w:num w:numId="5">
    <w:abstractNumId w:val="8"/>
    <w:lvlOverride w:ilvl="0">
      <w:startOverride w:val="5"/>
    </w:lvlOverride>
  </w:num>
  <w:num w:numId="6">
    <w:abstractNumId w:val="8"/>
    <w:lvlOverride w:ilvl="0">
      <w:startOverride w:val="6"/>
    </w:lvlOverride>
  </w:num>
  <w:num w:numId="7">
    <w:abstractNumId w:val="8"/>
    <w:lvlOverride w:ilvl="0">
      <w:startOverride w:val="7"/>
    </w:lvlOverride>
  </w:num>
  <w:num w:numId="8">
    <w:abstractNumId w:val="8"/>
  </w:num>
  <w:num w:numId="9">
    <w:abstractNumId w:val="14"/>
  </w:num>
  <w:num w:numId="10">
    <w:abstractNumId w:val="11"/>
    <w:lvlOverride w:ilvl="0">
      <w:startOverride w:val="9"/>
    </w:lvlOverride>
  </w:num>
  <w:num w:numId="11">
    <w:abstractNumId w:val="11"/>
    <w:lvlOverride w:ilvl="0">
      <w:startOverride w:val="10"/>
    </w:lvlOverride>
  </w:num>
  <w:num w:numId="12">
    <w:abstractNumId w:val="11"/>
    <w:lvlOverride w:ilvl="0">
      <w:startOverride w:val="11"/>
    </w:lvlOverride>
  </w:num>
  <w:num w:numId="13">
    <w:abstractNumId w:val="11"/>
    <w:lvlOverride w:ilvl="0">
      <w:startOverride w:val="12"/>
    </w:lvlOverride>
  </w:num>
  <w:num w:numId="14">
    <w:abstractNumId w:val="11"/>
    <w:lvlOverride w:ilvl="0">
      <w:startOverride w:val="13"/>
    </w:lvlOverride>
  </w:num>
  <w:num w:numId="15">
    <w:abstractNumId w:val="11"/>
    <w:lvlOverride w:ilvl="0">
      <w:startOverride w:val="14"/>
    </w:lvlOverride>
  </w:num>
  <w:num w:numId="16">
    <w:abstractNumId w:val="0"/>
  </w:num>
  <w:num w:numId="17">
    <w:abstractNumId w:val="12"/>
    <w:lvlOverride w:ilvl="0">
      <w:startOverride w:val="15"/>
    </w:lvlOverride>
  </w:num>
  <w:num w:numId="18">
    <w:abstractNumId w:val="7"/>
  </w:num>
  <w:num w:numId="19">
    <w:abstractNumId w:val="6"/>
    <w:lvlOverride w:ilvl="0">
      <w:startOverride w:val="16"/>
    </w:lvlOverride>
  </w:num>
  <w:num w:numId="20">
    <w:abstractNumId w:val="9"/>
  </w:num>
  <w:num w:numId="21">
    <w:abstractNumId w:val="4"/>
    <w:lvlOverride w:ilvl="0">
      <w:startOverride w:val="17"/>
    </w:lvlOverride>
  </w:num>
  <w:num w:numId="22">
    <w:abstractNumId w:val="1"/>
  </w:num>
  <w:num w:numId="23">
    <w:abstractNumId w:val="2"/>
    <w:lvlOverride w:ilvl="0">
      <w:startOverride w:val="18"/>
    </w:lvlOverride>
  </w:num>
  <w:num w:numId="24">
    <w:abstractNumId w:val="10"/>
  </w:num>
  <w:num w:numId="25">
    <w:abstractNumId w:val="5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75"/>
    <w:rsid w:val="00042B8C"/>
    <w:rsid w:val="000518D0"/>
    <w:rsid w:val="00065918"/>
    <w:rsid w:val="00077901"/>
    <w:rsid w:val="000C537B"/>
    <w:rsid w:val="00134587"/>
    <w:rsid w:val="00171AE3"/>
    <w:rsid w:val="00176A60"/>
    <w:rsid w:val="00187BE3"/>
    <w:rsid w:val="001D0583"/>
    <w:rsid w:val="00256400"/>
    <w:rsid w:val="00256E61"/>
    <w:rsid w:val="00296EEE"/>
    <w:rsid w:val="002B7298"/>
    <w:rsid w:val="002C32EA"/>
    <w:rsid w:val="002D0FA7"/>
    <w:rsid w:val="00304E62"/>
    <w:rsid w:val="003C36E5"/>
    <w:rsid w:val="003F09C1"/>
    <w:rsid w:val="00403F75"/>
    <w:rsid w:val="00451BC7"/>
    <w:rsid w:val="00486CAB"/>
    <w:rsid w:val="00500840"/>
    <w:rsid w:val="0051342A"/>
    <w:rsid w:val="00534AC3"/>
    <w:rsid w:val="00540D10"/>
    <w:rsid w:val="00577C4B"/>
    <w:rsid w:val="00653BDE"/>
    <w:rsid w:val="006577D1"/>
    <w:rsid w:val="00667863"/>
    <w:rsid w:val="0068060F"/>
    <w:rsid w:val="00681A22"/>
    <w:rsid w:val="007101E4"/>
    <w:rsid w:val="00781ABB"/>
    <w:rsid w:val="007D52C7"/>
    <w:rsid w:val="00875725"/>
    <w:rsid w:val="00880213"/>
    <w:rsid w:val="008D7B27"/>
    <w:rsid w:val="008E36A0"/>
    <w:rsid w:val="00935042"/>
    <w:rsid w:val="00963958"/>
    <w:rsid w:val="009B5997"/>
    <w:rsid w:val="009E2323"/>
    <w:rsid w:val="009F1E55"/>
    <w:rsid w:val="009F6776"/>
    <w:rsid w:val="00A0032D"/>
    <w:rsid w:val="00A903EE"/>
    <w:rsid w:val="00A97262"/>
    <w:rsid w:val="00AA7751"/>
    <w:rsid w:val="00AB4D13"/>
    <w:rsid w:val="00B85B21"/>
    <w:rsid w:val="00BC0DDF"/>
    <w:rsid w:val="00C824CE"/>
    <w:rsid w:val="00C96BF8"/>
    <w:rsid w:val="00D0118B"/>
    <w:rsid w:val="00D2161F"/>
    <w:rsid w:val="00D81E87"/>
    <w:rsid w:val="00DA7152"/>
    <w:rsid w:val="00DB2494"/>
    <w:rsid w:val="00E06E75"/>
    <w:rsid w:val="00E113C3"/>
    <w:rsid w:val="00E23DC7"/>
    <w:rsid w:val="00E43EE0"/>
    <w:rsid w:val="00E64258"/>
    <w:rsid w:val="00E81963"/>
    <w:rsid w:val="00EF5D29"/>
    <w:rsid w:val="00F168A2"/>
    <w:rsid w:val="00F9719B"/>
    <w:rsid w:val="00FE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7F886"/>
  <w15:chartTrackingRefBased/>
  <w15:docId w15:val="{F41A0FD6-52FB-4549-BD26-7015B572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1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1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44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D0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0FA7"/>
  </w:style>
  <w:style w:type="paragraph" w:styleId="Stopka">
    <w:name w:val="footer"/>
    <w:basedOn w:val="Normalny"/>
    <w:link w:val="StopkaZnak"/>
    <w:uiPriority w:val="99"/>
    <w:unhideWhenUsed/>
    <w:rsid w:val="002D0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0FA7"/>
  </w:style>
  <w:style w:type="paragraph" w:styleId="Akapitzlist">
    <w:name w:val="List Paragraph"/>
    <w:basedOn w:val="Normalny"/>
    <w:uiPriority w:val="34"/>
    <w:qFormat/>
    <w:rsid w:val="003F0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967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akowcun</cp:lastModifiedBy>
  <cp:revision>44</cp:revision>
  <cp:lastPrinted>2025-06-05T11:06:00Z</cp:lastPrinted>
  <dcterms:created xsi:type="dcterms:W3CDTF">2018-01-12T11:44:00Z</dcterms:created>
  <dcterms:modified xsi:type="dcterms:W3CDTF">2025-09-08T08:51:00Z</dcterms:modified>
</cp:coreProperties>
</file>