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9B" w:rsidRPr="00A903EE" w:rsidRDefault="00F9719B" w:rsidP="00F9719B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A903EE">
        <w:rPr>
          <w:rFonts w:ascii="fira sans light" w:eastAsia="Times New Roman" w:hAnsi="fira sans light" w:cs="Times New Roman"/>
          <w:b/>
          <w:bCs/>
          <w:color w:val="FF0000"/>
          <w:sz w:val="24"/>
          <w:szCs w:val="24"/>
          <w:lang w:eastAsia="pl-PL"/>
        </w:rPr>
        <w:t>Zasady rejestracji </w:t>
      </w:r>
      <w:r w:rsidRPr="00A903EE">
        <w:rPr>
          <w:rFonts w:ascii="fira sans light" w:eastAsia="Times New Roman" w:hAnsi="fira sans light" w:cs="Times New Roman"/>
          <w:color w:val="FF0000"/>
          <w:sz w:val="24"/>
          <w:szCs w:val="24"/>
          <w:lang w:eastAsia="pl-PL"/>
        </w:rPr>
        <w:br/>
      </w:r>
      <w:r w:rsidRPr="00A903EE">
        <w:rPr>
          <w:rFonts w:ascii="fira sans light" w:eastAsia="Times New Roman" w:hAnsi="fira sans light" w:cs="Times New Roman"/>
          <w:b/>
          <w:bCs/>
          <w:color w:val="FF0000"/>
          <w:sz w:val="24"/>
          <w:szCs w:val="24"/>
          <w:lang w:eastAsia="pl-PL"/>
        </w:rPr>
        <w:t>„Oświadczeń o powierzeniu wykonywania pracy cudzoziemcowi".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</w:p>
    <w:p w:rsidR="001D0583" w:rsidRPr="00A903EE" w:rsidRDefault="001D0583" w:rsidP="00F97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19B" w:rsidRPr="00A903EE" w:rsidRDefault="00F9719B" w:rsidP="00F9719B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Praca na podstawie oświadczenia można zostać  powierzona obywatelowi:</w:t>
      </w:r>
    </w:p>
    <w:p w:rsidR="00F9719B" w:rsidRPr="00A903EE" w:rsidRDefault="00F9719B" w:rsidP="00F9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        </w:t>
      </w:r>
      <w:r w:rsidR="00534AC3"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 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Republika </w:t>
      </w:r>
      <w:proofErr w:type="spellStart"/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Aremenii</w:t>
      </w:r>
      <w:proofErr w:type="spellEnd"/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 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br/>
        <w:t>       </w:t>
      </w:r>
      <w:r w:rsidR="00534AC3"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 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Republiki Białorusi,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       </w:t>
      </w:r>
      <w:r w:rsidR="00534AC3"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 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Republiki Gruzji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       </w:t>
      </w:r>
      <w:r w:rsidR="00534AC3"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 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Republiki Mołdawii 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        </w:t>
      </w:r>
      <w:r w:rsidR="00534AC3"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 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Federacji Rosyjskiej,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br/>
        <w:t xml:space="preserve">        </w:t>
      </w:r>
      <w:r w:rsidR="00534AC3"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 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Ukrainy</w:t>
      </w:r>
    </w:p>
    <w:p w:rsidR="00F9719B" w:rsidRPr="00A903EE" w:rsidRDefault="00F9719B" w:rsidP="00F9719B">
      <w:pPr>
        <w:numPr>
          <w:ilvl w:val="0"/>
          <w:numId w:val="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Oświadczenie o powierzeniu wykonywania  pracy cudzoziemcowi wpisuje do ewidencji oświadczeń Powiatowy Urząd Pracy właściwy ze względu na siedzibę lub miejsce stałego pobytu powierzającego wykonywanie pracy cudzoziemcowi (teren miasta Stargard, powiat stargardzki).</w:t>
      </w:r>
    </w:p>
    <w:p w:rsidR="00F9719B" w:rsidRPr="00A903EE" w:rsidRDefault="00F9719B" w:rsidP="00F9719B">
      <w:pPr>
        <w:numPr>
          <w:ilvl w:val="0"/>
          <w:numId w:val="3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Praca cudzoziemca wykonywana na podstawie oświadczenia nie może być wykonywana w ramach działalności uznanych za sezonowe, określonych w rozporządzeniu wykonawczym w sektorach : rolnictwo, ogrodnictwo,  turystyka.</w:t>
      </w:r>
    </w:p>
    <w:p w:rsidR="00F9719B" w:rsidRPr="00A903EE" w:rsidRDefault="00256400" w:rsidP="00F9719B">
      <w:pPr>
        <w:numPr>
          <w:ilvl w:val="0"/>
          <w:numId w:val="4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Okres wykonywania pracy przez cudzoziemca nie może być dłuższy niż 24 miesiące i dzień rozpoczęcia pracy nie może nastąpić później niż 6 miesięcy od dnia złożenia oświadczenia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.</w:t>
      </w:r>
    </w:p>
    <w:p w:rsidR="00F9719B" w:rsidRPr="00A903EE" w:rsidRDefault="00F9719B" w:rsidP="00F9719B">
      <w:pPr>
        <w:numPr>
          <w:ilvl w:val="0"/>
          <w:numId w:val="5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Procedura wpisania oświadczenia do ewidencji oświadczeń rozpoczyna się w momencie złożenia przez pracodawcę 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u w:val="single"/>
          <w:lang w:eastAsia="pl-PL"/>
        </w:rPr>
        <w:t>kompletnego dokumentu 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wraz z ustawowo wymaganymi załącznikami po którym następuje weryfikacja i analiza danych zawartych w przesłanym oświadczeniu.</w:t>
      </w:r>
    </w:p>
    <w:p w:rsidR="00F9719B" w:rsidRPr="00A903EE" w:rsidRDefault="00F9719B" w:rsidP="00F9719B">
      <w:pPr>
        <w:numPr>
          <w:ilvl w:val="0"/>
          <w:numId w:val="6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Oświadczenie można wypełnić i wysłać poprzez formularz elektroniczny zamieszczony na stronie internet</w:t>
      </w:r>
      <w:r w:rsidR="007101E4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owej Ministerstwa Rodziny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i Polityki Społecznej www.praca.gov.pl. Dokumenty składane elektronicznie powinny być opatrzone kwalifikowanym podpisem elektronicznym, albo podpisem potwierdzonym profilem zaufanym </w:t>
      </w:r>
      <w:proofErr w:type="spellStart"/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ePUAP</w:t>
      </w:r>
      <w:proofErr w:type="spellEnd"/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.</w:t>
      </w:r>
    </w:p>
    <w:p w:rsidR="00F9719B" w:rsidRPr="00A903EE" w:rsidRDefault="00F9719B" w:rsidP="00F9719B">
      <w:pPr>
        <w:numPr>
          <w:ilvl w:val="0"/>
          <w:numId w:val="7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Oświadczenie w  formie papierowej  składa się w siedzibie Powiatowego Urzędu Pracy w Stargardzie ul. Pierwszej Brygady 35, 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w godzinach od 8.00 do 14.00.</w:t>
      </w:r>
    </w:p>
    <w:p w:rsidR="00F9719B" w:rsidRPr="00A903EE" w:rsidRDefault="00F9719B" w:rsidP="00F9719B">
      <w:pPr>
        <w:numPr>
          <w:ilvl w:val="0"/>
          <w:numId w:val="8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Powiatowy Urząd Pracy wpisuje oświadczenie o powierzeniu wykonywania pracy cudzoziemcowi do ewidencji oświadczeń albo starosta odmawia w drodze decyzji wpisania oświadczenia do ewidencji w terminie:</w:t>
      </w:r>
    </w:p>
    <w:p w:rsidR="00F9719B" w:rsidRPr="00A903EE" w:rsidRDefault="00F9719B" w:rsidP="00F9719B">
      <w:pPr>
        <w:numPr>
          <w:ilvl w:val="0"/>
          <w:numId w:val="9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7 dni roboczych od dnia złożenia 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u w:val="single"/>
          <w:lang w:eastAsia="pl-PL"/>
        </w:rPr>
        <w:t>oświadczenia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, jeżeli sprawa nie wymaga postępowania wyjaśniającego</w:t>
      </w:r>
    </w:p>
    <w:p w:rsidR="00F9719B" w:rsidRPr="00A903EE" w:rsidRDefault="00F9719B" w:rsidP="00F9719B">
      <w:pPr>
        <w:numPr>
          <w:ilvl w:val="0"/>
          <w:numId w:val="9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30 dni od dnia złożenia kompletnego wniosku, jeżeli sprawa wymaga postępowania wyjaśniającego.</w:t>
      </w:r>
    </w:p>
    <w:p w:rsidR="00F9719B" w:rsidRPr="00A903EE" w:rsidRDefault="00F9719B" w:rsidP="00F9719B">
      <w:pPr>
        <w:numPr>
          <w:ilvl w:val="0"/>
          <w:numId w:val="9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Początkiem biegu terminu określonego w dniach jest dzień następujący po dniu otrzymania oświadczenia przez Powiatowy Urząd Pracy ( art.57 § 1 KPA)</w:t>
      </w:r>
    </w:p>
    <w:p w:rsidR="00F9719B" w:rsidRPr="00A903EE" w:rsidRDefault="00F9719B" w:rsidP="00F9719B">
      <w:pPr>
        <w:numPr>
          <w:ilvl w:val="0"/>
          <w:numId w:val="9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Do terminów wydania decyzji nie wlicza się terminów przewidzianych na uzupełnienie braków formalnych, okresów zawieszenia postępowania, oraz okresów opóźnień spowodowanych z winy strony albo z przyczyn niezależnych od organu ( art. 35 § 5 KPA).</w:t>
      </w:r>
    </w:p>
    <w:p w:rsidR="00F9719B" w:rsidRPr="00A903EE" w:rsidRDefault="00F9719B" w:rsidP="00F9719B">
      <w:pPr>
        <w:numPr>
          <w:ilvl w:val="0"/>
          <w:numId w:val="10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Powiatowy urząd pracy, wpisując oświadczenie o powierzeniu wykonywania pracy cudzoziemcowi do ewidencji oświadczeń, może określić późniejszy dzień rozpoczęcia pracy, niż określony</w:t>
      </w:r>
      <w:r w:rsidR="00042B8C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 oświadczeniu, nie wcześniejszy niż dzień następujący po dniu wpisania oświadczenia do ewidencji oświadczeń.</w:t>
      </w:r>
    </w:p>
    <w:p w:rsidR="00F9719B" w:rsidRPr="00A903EE" w:rsidRDefault="00F9719B" w:rsidP="00F9719B">
      <w:pPr>
        <w:numPr>
          <w:ilvl w:val="0"/>
          <w:numId w:val="11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Oświadczenie o zamiarze powierzenia pracy cudzoziemcowi winno być złożone co najmniej 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u w:val="single"/>
          <w:lang w:eastAsia="pl-PL"/>
        </w:rPr>
        <w:t>7 dni roboczych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 przed planowaną datą zatrudnienia cudzoziemca przebywającego na terenie RP, 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u w:val="single"/>
          <w:lang w:eastAsia="pl-PL"/>
        </w:rPr>
        <w:t>10 dni roboczych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 w przypadku cudzoziemca ubiegającego się o wizę .</w:t>
      </w:r>
    </w:p>
    <w:p w:rsidR="00F9719B" w:rsidRPr="00A903EE" w:rsidRDefault="00F9719B" w:rsidP="00F9719B">
      <w:pPr>
        <w:numPr>
          <w:ilvl w:val="0"/>
          <w:numId w:val="1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 przypadku wniosku zawierającego braki formalne Powiatowy Urząd Pracy wzywa podmiot do ich usunięcia w terminie nie krótszym niż 7 dni pod 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rygorem pozostawienia podania bez rozpoznania.</w:t>
      </w:r>
    </w:p>
    <w:p w:rsidR="00F9719B" w:rsidRPr="00A903EE" w:rsidRDefault="00F9719B" w:rsidP="00F9719B">
      <w:pPr>
        <w:numPr>
          <w:ilvl w:val="0"/>
          <w:numId w:val="13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Decyzja o odmowie zostaje wysłana drogą elektroniczną lub za pośrednictwem operatora pocztowego. 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Oświadczenia wpisane do ewidencji oświadczeń odbiera podmiot osobiście.</w:t>
      </w:r>
    </w:p>
    <w:p w:rsidR="00F9719B" w:rsidRPr="00A903EE" w:rsidRDefault="00F9719B" w:rsidP="00F9719B">
      <w:pPr>
        <w:numPr>
          <w:ilvl w:val="0"/>
          <w:numId w:val="14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Przed złożeniem wniosku  o wpisanie oświadczenia o powierzeniu wykonywania pracy cudzoziemcowi 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nale</w:t>
      </w:r>
      <w:r w:rsidR="007101E4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ży dokonać wpłaty w wysokości 100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 xml:space="preserve"> zł </w:t>
      </w:r>
      <w:r w:rsidR="007101E4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 ustalonej w Rozporządzeniu </w:t>
      </w:r>
      <w:proofErr w:type="spellStart"/>
      <w:r w:rsidR="007101E4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MR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iPS</w:t>
      </w:r>
      <w:proofErr w:type="spellEnd"/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</w:t>
      </w:r>
      <w:r w:rsidR="00256E6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   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w sprawie wysokości wpłat dokonywanych w związku ze złożeniem wniosku o wydanie zezwolenia 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lastRenderedPageBreak/>
        <w:t>na pracę lub zezwolenia na pracę sezonową oraz złożeniem oświadczenia o powierzeniu wykonywania</w:t>
      </w:r>
      <w:r w:rsidR="00256E6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pracy cudzoziemcowi (Dz. U. z 2022 r., poz. 690 tekst jedn. z </w:t>
      </w:r>
      <w:proofErr w:type="spellStart"/>
      <w:r w:rsidR="00256E6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późn</w:t>
      </w:r>
      <w:proofErr w:type="spellEnd"/>
      <w:r w:rsidR="00256E6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. zm.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).</w:t>
      </w:r>
    </w:p>
    <w:p w:rsidR="00F9719B" w:rsidRPr="00A903EE" w:rsidRDefault="00F9719B" w:rsidP="00F9719B">
      <w:pPr>
        <w:numPr>
          <w:ilvl w:val="0"/>
          <w:numId w:val="15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Wpłat dokonuje się na rachunek:</w:t>
      </w:r>
    </w:p>
    <w:p w:rsidR="00500840" w:rsidRPr="00A903EE" w:rsidRDefault="00500840" w:rsidP="00500840">
      <w:p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</w:p>
    <w:p w:rsidR="00F9719B" w:rsidRPr="00935042" w:rsidRDefault="00F9719B" w:rsidP="00F9719B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color w:val="333333"/>
          <w:sz w:val="28"/>
          <w:szCs w:val="28"/>
          <w:lang w:eastAsia="pl-PL"/>
        </w:rPr>
      </w:pPr>
      <w:r w:rsidRPr="00935042">
        <w:rPr>
          <w:rFonts w:ascii="fira sans light" w:eastAsia="Times New Roman" w:hAnsi="fira sans light" w:cs="Times New Roman"/>
          <w:b/>
          <w:bCs/>
          <w:color w:val="FF0000"/>
          <w:sz w:val="28"/>
          <w:szCs w:val="28"/>
          <w:lang w:eastAsia="pl-PL"/>
        </w:rPr>
        <w:t>Powiatowy Urząd Pracy w Stargardzie </w:t>
      </w:r>
      <w:r w:rsidR="001D0583" w:rsidRPr="00935042">
        <w:rPr>
          <w:rFonts w:ascii="fira sans light" w:eastAsia="Times New Roman" w:hAnsi="fira sans light" w:cs="Times New Roman"/>
          <w:color w:val="FF0000"/>
          <w:sz w:val="28"/>
          <w:szCs w:val="28"/>
          <w:lang w:eastAsia="pl-PL"/>
        </w:rPr>
        <w:br/>
      </w:r>
      <w:r w:rsidRPr="00935042">
        <w:rPr>
          <w:rFonts w:ascii="fira sans light" w:eastAsia="Times New Roman" w:hAnsi="fira sans light" w:cs="Times New Roman"/>
          <w:b/>
          <w:bCs/>
          <w:color w:val="FF0000"/>
          <w:sz w:val="28"/>
          <w:szCs w:val="28"/>
          <w:lang w:eastAsia="pl-PL"/>
        </w:rPr>
        <w:t>ul. Pierwszej Brygady 35</w:t>
      </w:r>
      <w:r w:rsidR="001D0583" w:rsidRPr="00935042">
        <w:rPr>
          <w:rFonts w:ascii="fira sans light" w:eastAsia="Times New Roman" w:hAnsi="fira sans light" w:cs="Times New Roman"/>
          <w:b/>
          <w:bCs/>
          <w:color w:val="FF0000"/>
          <w:sz w:val="28"/>
          <w:szCs w:val="28"/>
          <w:lang w:eastAsia="pl-PL"/>
        </w:rPr>
        <w:t xml:space="preserve">, </w:t>
      </w:r>
      <w:r w:rsidRPr="00935042">
        <w:rPr>
          <w:rFonts w:ascii="fira sans light" w:eastAsia="Times New Roman" w:hAnsi="fira sans light" w:cs="Times New Roman"/>
          <w:b/>
          <w:bCs/>
          <w:color w:val="FF0000"/>
          <w:sz w:val="28"/>
          <w:szCs w:val="28"/>
          <w:lang w:eastAsia="pl-PL"/>
        </w:rPr>
        <w:t>73 – 110 Stargard </w:t>
      </w:r>
      <w:r w:rsidRPr="00935042">
        <w:rPr>
          <w:rFonts w:ascii="fira sans light" w:eastAsia="Times New Roman" w:hAnsi="fira sans light" w:cs="Times New Roman"/>
          <w:color w:val="FF0000"/>
          <w:sz w:val="28"/>
          <w:szCs w:val="28"/>
          <w:lang w:eastAsia="pl-PL"/>
        </w:rPr>
        <w:br/>
      </w:r>
      <w:r w:rsidRPr="00935042">
        <w:rPr>
          <w:rFonts w:ascii="fira sans light" w:eastAsia="Times New Roman" w:hAnsi="fira sans light" w:cs="Times New Roman"/>
          <w:b/>
          <w:bCs/>
          <w:color w:val="FF0000"/>
          <w:sz w:val="28"/>
          <w:szCs w:val="28"/>
          <w:lang w:eastAsia="pl-PL"/>
        </w:rPr>
        <w:t>Bank PKO BP 24 1020 4795 0000 9902 0376 1285</w:t>
      </w:r>
      <w:r w:rsidRPr="00935042">
        <w:rPr>
          <w:rFonts w:ascii="fira sans light" w:eastAsia="Times New Roman" w:hAnsi="fira sans light" w:cs="Times New Roman"/>
          <w:color w:val="333333"/>
          <w:sz w:val="28"/>
          <w:szCs w:val="28"/>
          <w:lang w:eastAsia="pl-PL"/>
        </w:rPr>
        <w:t> </w:t>
      </w:r>
    </w:p>
    <w:p w:rsidR="00500840" w:rsidRPr="00A903EE" w:rsidRDefault="00500840" w:rsidP="00F9719B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</w:p>
    <w:p w:rsidR="00F9719B" w:rsidRPr="00A903EE" w:rsidRDefault="00F9719B" w:rsidP="00F9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Do każdego wniosku należy dołączyć dowód wpłaty zawierający dane jednoznacznie identyfikujące:</w:t>
      </w:r>
    </w:p>
    <w:p w:rsidR="00F9719B" w:rsidRPr="00A903EE" w:rsidRDefault="00F9719B" w:rsidP="00F9719B">
      <w:pPr>
        <w:numPr>
          <w:ilvl w:val="0"/>
          <w:numId w:val="16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nazwę podmiotu dokonującego wpłaty: (pełna nazwa/imię i nazwisko oraz adres siedziby/miejsca zamieszkania pracodawcy)</w:t>
      </w:r>
    </w:p>
    <w:p w:rsidR="00F9719B" w:rsidRPr="00A903EE" w:rsidRDefault="00F9719B" w:rsidP="00F9719B">
      <w:pPr>
        <w:numPr>
          <w:ilvl w:val="0"/>
          <w:numId w:val="16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przedmiot/tytuł dokonanej wpłaty (złożenie oświadczenia o powierzeni</w:t>
      </w:r>
      <w:r w:rsidR="00577C4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u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wykonywania pracy cudzoziemcowi)</w:t>
      </w:r>
    </w:p>
    <w:p w:rsidR="00F9719B" w:rsidRPr="00A903EE" w:rsidRDefault="00F9719B" w:rsidP="00F9719B">
      <w:pPr>
        <w:numPr>
          <w:ilvl w:val="0"/>
          <w:numId w:val="16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dane cudzoziemca (pełne imię i nazwisko cudzoziemca).</w:t>
      </w:r>
    </w:p>
    <w:p w:rsidR="00F9719B" w:rsidRPr="00A903EE" w:rsidRDefault="00F9719B" w:rsidP="00F9719B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Opłata nie podlega zwrotowi w przypadku pozostawienia wniosku bez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rozpatrzenia lub wydania przez Starostę decyzji odmownej.</w:t>
      </w:r>
    </w:p>
    <w:p w:rsidR="00F9719B" w:rsidRPr="00A903EE" w:rsidRDefault="00F9719B" w:rsidP="00F9719B">
      <w:pPr>
        <w:numPr>
          <w:ilvl w:val="0"/>
          <w:numId w:val="17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b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b/>
          <w:color w:val="333333"/>
          <w:sz w:val="24"/>
          <w:szCs w:val="24"/>
          <w:lang w:eastAsia="pl-PL"/>
        </w:rPr>
        <w:t>Do składanego oświadczenia należy dołączyć:</w:t>
      </w:r>
    </w:p>
    <w:p w:rsidR="00F9719B" w:rsidRPr="00A903EE" w:rsidRDefault="00F9719B" w:rsidP="00F9719B">
      <w:pPr>
        <w:numPr>
          <w:ilvl w:val="0"/>
          <w:numId w:val="18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ważny dowód osobisty lub ważny dokument podróży (gdy podmiotem powierzającym wykonywanie pracy jest osoba fizyczna),</w:t>
      </w:r>
    </w:p>
    <w:p w:rsidR="00F9719B" w:rsidRPr="00A903EE" w:rsidRDefault="00F9719B" w:rsidP="00F9719B">
      <w:pPr>
        <w:numPr>
          <w:ilvl w:val="0"/>
          <w:numId w:val="18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kopię wszystkich wypełnionych stron ważnego dokumentu podróży cudzoziemca, którego wniosek dotyczy. Gdy cudzoziemiec nie przebywa na terytorium Rzeczypospolitej Polskiej – kopię stron dokumentu podróży z danymi osobowymi cudzoziemca,</w:t>
      </w:r>
    </w:p>
    <w:p w:rsidR="00F9719B" w:rsidRPr="00A903EE" w:rsidRDefault="00F9719B" w:rsidP="00F9719B">
      <w:pPr>
        <w:numPr>
          <w:ilvl w:val="0"/>
          <w:numId w:val="18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dowód wpłaty za złożone oświadczenie,</w:t>
      </w:r>
    </w:p>
    <w:p w:rsidR="00F9719B" w:rsidRPr="00A903EE" w:rsidRDefault="00F9719B" w:rsidP="00F9719B">
      <w:pPr>
        <w:numPr>
          <w:ilvl w:val="0"/>
          <w:numId w:val="18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oświadczenie o niekaralności pracodawcy w związku z okolicz</w:t>
      </w:r>
      <w:r w:rsidR="00E43EE0"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 xml:space="preserve">nościami, o których mowa w art. 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88z ust. 5 pkt 1 – 6 ustawy – z</w:t>
      </w:r>
      <w:r w:rsidR="007101E4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 xml:space="preserve">ałącznik nr 6 Rozporządzenia </w:t>
      </w:r>
      <w:proofErr w:type="spellStart"/>
      <w:r w:rsidR="007101E4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MR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iPS</w:t>
      </w:r>
      <w:proofErr w:type="spellEnd"/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 xml:space="preserve"> w sprawie wydawania zezwolenia na pracę cudzoziemca oraz wpisu oświadczenia o powierzeniu wykonywania pracy cudzoziemcowi do ewidencji oświad</w:t>
      </w:r>
      <w:r w:rsidR="00256E61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 xml:space="preserve">czeń </w:t>
      </w:r>
      <w:r w:rsidR="00256E61" w:rsidRPr="00256E61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(</w:t>
      </w:r>
      <w:r w:rsidR="00256E61" w:rsidRPr="00256E61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 xml:space="preserve">Dz. U. z 2022 r., poz. 690 tekst jedn. z </w:t>
      </w:r>
      <w:proofErr w:type="spellStart"/>
      <w:r w:rsidR="00256E61" w:rsidRPr="00256E61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późn</w:t>
      </w:r>
      <w:proofErr w:type="spellEnd"/>
      <w:r w:rsidR="00256E61" w:rsidRPr="00256E61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. zm.</w:t>
      </w:r>
      <w:r w:rsidRPr="00256E61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).</w:t>
      </w:r>
    </w:p>
    <w:p w:rsidR="00F9719B" w:rsidRPr="00A903EE" w:rsidRDefault="00F9719B" w:rsidP="00F9719B">
      <w:pPr>
        <w:numPr>
          <w:ilvl w:val="0"/>
          <w:numId w:val="19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Nie wpisuje się oświadczenia o powierzeniu wykonywania pracy cudzoziemcowi do ewidencji oświadczeń, jeżeli:</w:t>
      </w:r>
    </w:p>
    <w:p w:rsidR="00F9719B" w:rsidRPr="00A903EE" w:rsidRDefault="00F9719B" w:rsidP="00F9719B">
      <w:pPr>
        <w:numPr>
          <w:ilvl w:val="0"/>
          <w:numId w:val="20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zachodzą przesłanki odmowy zawarte w art. 88z ust.5 i 6 ustawy,</w:t>
      </w:r>
      <w:bookmarkStart w:id="0" w:name="_GoBack"/>
      <w:bookmarkEnd w:id="0"/>
    </w:p>
    <w:p w:rsidR="00F9719B" w:rsidRPr="00A903EE" w:rsidRDefault="00F9719B" w:rsidP="00F9719B">
      <w:pPr>
        <w:numPr>
          <w:ilvl w:val="0"/>
          <w:numId w:val="20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podmioty gospodarcze wskazują w oświadczeniu siedzibę jak i miejsce, wykonywania pracy</w:t>
      </w:r>
      <w:r w:rsidR="00E43EE0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z adresem tzw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. „wirtualnego biura"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 (podmiot nie posiada fizycznie siedziby),</w:t>
      </w:r>
    </w:p>
    <w:p w:rsidR="00F9719B" w:rsidRPr="00A903EE" w:rsidRDefault="00F9719B" w:rsidP="00F9719B">
      <w:pPr>
        <w:numPr>
          <w:ilvl w:val="0"/>
          <w:numId w:val="20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wniosek składa osoba bezrobotna aktualnie zarejestrowana w Urzędzie Pracy.</w:t>
      </w:r>
    </w:p>
    <w:p w:rsidR="00F9719B" w:rsidRPr="00A903EE" w:rsidRDefault="00F9719B" w:rsidP="00F9719B">
      <w:pPr>
        <w:numPr>
          <w:ilvl w:val="0"/>
          <w:numId w:val="21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Wpis nowego oświadczenia o powierzeniu wykonywania pracy cudzoziemcowi do ewidencji oświadczeń nie jest wymagany, jeżeli:</w:t>
      </w:r>
    </w:p>
    <w:p w:rsidR="00F9719B" w:rsidRPr="00A903EE" w:rsidRDefault="00F9719B" w:rsidP="00F9719B">
      <w:pPr>
        <w:numPr>
          <w:ilvl w:val="0"/>
          <w:numId w:val="2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nastąpiła zmiana siedziby lub miejsca stałego pobytu, nazwy lub formy prawnej  podmiotu powierzającego wykonywanie pracy cudzoziemcowi lub przejęcie zakładu pracy lub jego części przez innego pracodawcę;</w:t>
      </w:r>
    </w:p>
    <w:p w:rsidR="00F9719B" w:rsidRPr="00A903EE" w:rsidRDefault="00F9719B" w:rsidP="00F9719B">
      <w:pPr>
        <w:numPr>
          <w:ilvl w:val="0"/>
          <w:numId w:val="2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nastąpiło przejście zakładu pracy lub jego części na innego pracodawcę;</w:t>
      </w:r>
    </w:p>
    <w:p w:rsidR="00F9719B" w:rsidRPr="00A903EE" w:rsidRDefault="00F9719B" w:rsidP="00F9719B">
      <w:pPr>
        <w:numPr>
          <w:ilvl w:val="0"/>
          <w:numId w:val="2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podmiot powierzający wykonywanie pracy cudzoziemcowi i cudzoziemiec zawarli umowę</w:t>
      </w:r>
      <w:r w:rsidR="00E43EE0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 pracę zamiast umowy  cywilnoprawnej;</w:t>
      </w:r>
    </w:p>
    <w:p w:rsidR="00F9719B" w:rsidRPr="00A903EE" w:rsidRDefault="00F9719B" w:rsidP="00F9719B">
      <w:pPr>
        <w:numPr>
          <w:ilvl w:val="0"/>
          <w:numId w:val="2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cudzoziemiec jest pracownikiem tymczasowym, skierowanym przez pracodawcę do innego pracodawcy użytkownika, niż określony w oświadczeniu, jeżeli dane dotyczące pracy oferowanej cudzoziemcowi określone w oświadczeniu, z wyjątkiem miejsca wykonywania pracy, nie uległy zmianie.</w:t>
      </w:r>
    </w:p>
    <w:p w:rsidR="00F9719B" w:rsidRPr="00A903EE" w:rsidRDefault="00F9719B" w:rsidP="00F9719B">
      <w:pPr>
        <w:numPr>
          <w:ilvl w:val="0"/>
          <w:numId w:val="23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Podmiot powierzający wykonywanie pracy cudzoziemcowi, którego oświadczenie o powierzeniu wykonywania pracy cudzoziemcowi zostało wpisane do ewidencji oświadczeń, pisemnie powiadamia właściwy powiatowy urząd pracy o:</w:t>
      </w:r>
    </w:p>
    <w:p w:rsidR="00F9719B" w:rsidRPr="00A903EE" w:rsidRDefault="00F9719B" w:rsidP="00F9719B">
      <w:pPr>
        <w:numPr>
          <w:ilvl w:val="0"/>
          <w:numId w:val="24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podjęciu pracy przez cudzoziemca najpóźniej w dniu rozpoczęcia pracy;</w:t>
      </w:r>
    </w:p>
    <w:p w:rsidR="003F09C1" w:rsidRPr="00A903EE" w:rsidRDefault="00F9719B" w:rsidP="003F09C1">
      <w:pPr>
        <w:numPr>
          <w:ilvl w:val="0"/>
          <w:numId w:val="24"/>
        </w:numPr>
        <w:shd w:val="clear" w:color="auto" w:fill="FFFFFF"/>
        <w:spacing w:after="0" w:line="240" w:lineRule="auto"/>
        <w:ind w:left="528" w:right="240"/>
        <w:jc w:val="both"/>
        <w:rPr>
          <w:sz w:val="24"/>
          <w:szCs w:val="24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niepodjęciu pracy przez cudzoziemca w terminie 7 dni od dnia rozpoczęcia pracy  określonego</w:t>
      </w:r>
      <w:r w:rsidR="00E43EE0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 ewidencji.</w:t>
      </w:r>
    </w:p>
    <w:sectPr w:rsidR="003F09C1" w:rsidRPr="00A903EE" w:rsidSect="0050084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58" w:rsidRDefault="00E64258" w:rsidP="002D0FA7">
      <w:pPr>
        <w:spacing w:after="0" w:line="240" w:lineRule="auto"/>
      </w:pPr>
      <w:r>
        <w:separator/>
      </w:r>
    </w:p>
  </w:endnote>
  <w:endnote w:type="continuationSeparator" w:id="0">
    <w:p w:rsidR="00E64258" w:rsidRDefault="00E64258" w:rsidP="002D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636761"/>
      <w:docPartObj>
        <w:docPartGallery w:val="Page Numbers (Bottom of Page)"/>
        <w:docPartUnique/>
      </w:docPartObj>
    </w:sdtPr>
    <w:sdtEndPr/>
    <w:sdtContent>
      <w:p w:rsidR="002D0FA7" w:rsidRDefault="002D0F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E61">
          <w:rPr>
            <w:noProof/>
          </w:rPr>
          <w:t>2</w:t>
        </w:r>
        <w:r>
          <w:fldChar w:fldCharType="end"/>
        </w:r>
      </w:p>
    </w:sdtContent>
  </w:sdt>
  <w:p w:rsidR="002D0FA7" w:rsidRDefault="002D0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58" w:rsidRDefault="00E64258" w:rsidP="002D0FA7">
      <w:pPr>
        <w:spacing w:after="0" w:line="240" w:lineRule="auto"/>
      </w:pPr>
      <w:r>
        <w:separator/>
      </w:r>
    </w:p>
  </w:footnote>
  <w:footnote w:type="continuationSeparator" w:id="0">
    <w:p w:rsidR="00E64258" w:rsidRDefault="00E64258" w:rsidP="002D0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026"/>
    <w:multiLevelType w:val="multilevel"/>
    <w:tmpl w:val="7F50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27929"/>
    <w:multiLevelType w:val="multilevel"/>
    <w:tmpl w:val="C954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645ED3"/>
    <w:multiLevelType w:val="multilevel"/>
    <w:tmpl w:val="3FE0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A39CA"/>
    <w:multiLevelType w:val="multilevel"/>
    <w:tmpl w:val="7692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60848"/>
    <w:multiLevelType w:val="hybridMultilevel"/>
    <w:tmpl w:val="B728F520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" w15:restartNumberingAfterBreak="0">
    <w:nsid w:val="351E7CDC"/>
    <w:multiLevelType w:val="multilevel"/>
    <w:tmpl w:val="3664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D43AA7"/>
    <w:multiLevelType w:val="multilevel"/>
    <w:tmpl w:val="BC0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58401C"/>
    <w:multiLevelType w:val="multilevel"/>
    <w:tmpl w:val="D0F6F4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BE0CCE"/>
    <w:multiLevelType w:val="multilevel"/>
    <w:tmpl w:val="F46A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F000D2"/>
    <w:multiLevelType w:val="multilevel"/>
    <w:tmpl w:val="6B9C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B8364C"/>
    <w:multiLevelType w:val="multilevel"/>
    <w:tmpl w:val="AB58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50547E"/>
    <w:multiLevelType w:val="multilevel"/>
    <w:tmpl w:val="F364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5145B"/>
    <w:multiLevelType w:val="multilevel"/>
    <w:tmpl w:val="794C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FF60B0"/>
    <w:multiLevelType w:val="multilevel"/>
    <w:tmpl w:val="2FF2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7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7"/>
    <w:lvlOverride w:ilvl="0">
      <w:startOverride w:val="5"/>
    </w:lvlOverride>
  </w:num>
  <w:num w:numId="6">
    <w:abstractNumId w:val="7"/>
    <w:lvlOverride w:ilvl="0">
      <w:startOverride w:val="6"/>
    </w:lvlOverride>
  </w:num>
  <w:num w:numId="7">
    <w:abstractNumId w:val="7"/>
    <w:lvlOverride w:ilvl="0">
      <w:startOverride w:val="7"/>
    </w:lvlOverride>
  </w:num>
  <w:num w:numId="8">
    <w:abstractNumId w:val="7"/>
    <w:lvlOverride w:ilvl="0">
      <w:startOverride w:val="8"/>
    </w:lvlOverride>
  </w:num>
  <w:num w:numId="9">
    <w:abstractNumId w:val="13"/>
  </w:num>
  <w:num w:numId="10">
    <w:abstractNumId w:val="10"/>
    <w:lvlOverride w:ilvl="0">
      <w:startOverride w:val="9"/>
    </w:lvlOverride>
  </w:num>
  <w:num w:numId="11">
    <w:abstractNumId w:val="10"/>
    <w:lvlOverride w:ilvl="0">
      <w:startOverride w:val="10"/>
    </w:lvlOverride>
  </w:num>
  <w:num w:numId="12">
    <w:abstractNumId w:val="10"/>
    <w:lvlOverride w:ilvl="0">
      <w:startOverride w:val="11"/>
    </w:lvlOverride>
  </w:num>
  <w:num w:numId="13">
    <w:abstractNumId w:val="10"/>
    <w:lvlOverride w:ilvl="0">
      <w:startOverride w:val="12"/>
    </w:lvlOverride>
  </w:num>
  <w:num w:numId="14">
    <w:abstractNumId w:val="10"/>
    <w:lvlOverride w:ilvl="0">
      <w:startOverride w:val="13"/>
    </w:lvlOverride>
  </w:num>
  <w:num w:numId="15">
    <w:abstractNumId w:val="10"/>
    <w:lvlOverride w:ilvl="0">
      <w:startOverride w:val="14"/>
    </w:lvlOverride>
  </w:num>
  <w:num w:numId="16">
    <w:abstractNumId w:val="0"/>
  </w:num>
  <w:num w:numId="17">
    <w:abstractNumId w:val="11"/>
    <w:lvlOverride w:ilvl="0">
      <w:startOverride w:val="15"/>
    </w:lvlOverride>
  </w:num>
  <w:num w:numId="18">
    <w:abstractNumId w:val="6"/>
  </w:num>
  <w:num w:numId="19">
    <w:abstractNumId w:val="5"/>
    <w:lvlOverride w:ilvl="0">
      <w:startOverride w:val="16"/>
    </w:lvlOverride>
  </w:num>
  <w:num w:numId="20">
    <w:abstractNumId w:val="8"/>
  </w:num>
  <w:num w:numId="21">
    <w:abstractNumId w:val="3"/>
    <w:lvlOverride w:ilvl="0">
      <w:startOverride w:val="17"/>
    </w:lvlOverride>
  </w:num>
  <w:num w:numId="22">
    <w:abstractNumId w:val="1"/>
  </w:num>
  <w:num w:numId="23">
    <w:abstractNumId w:val="2"/>
    <w:lvlOverride w:ilvl="0">
      <w:startOverride w:val="18"/>
    </w:lvlOverride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75"/>
    <w:rsid w:val="00042B8C"/>
    <w:rsid w:val="00065918"/>
    <w:rsid w:val="00077901"/>
    <w:rsid w:val="00176A60"/>
    <w:rsid w:val="001D0583"/>
    <w:rsid w:val="00256400"/>
    <w:rsid w:val="00256E61"/>
    <w:rsid w:val="002B7298"/>
    <w:rsid w:val="002C32EA"/>
    <w:rsid w:val="002D0FA7"/>
    <w:rsid w:val="003C36E5"/>
    <w:rsid w:val="003F09C1"/>
    <w:rsid w:val="00403F75"/>
    <w:rsid w:val="00486CAB"/>
    <w:rsid w:val="00500840"/>
    <w:rsid w:val="00534AC3"/>
    <w:rsid w:val="00577C4B"/>
    <w:rsid w:val="006577D1"/>
    <w:rsid w:val="0068060F"/>
    <w:rsid w:val="00681A22"/>
    <w:rsid w:val="007101E4"/>
    <w:rsid w:val="00781ABB"/>
    <w:rsid w:val="00880213"/>
    <w:rsid w:val="00935042"/>
    <w:rsid w:val="00963958"/>
    <w:rsid w:val="009B5997"/>
    <w:rsid w:val="00A0032D"/>
    <w:rsid w:val="00A903EE"/>
    <w:rsid w:val="00AB4D13"/>
    <w:rsid w:val="00DB2494"/>
    <w:rsid w:val="00E06E75"/>
    <w:rsid w:val="00E43EE0"/>
    <w:rsid w:val="00E64258"/>
    <w:rsid w:val="00E81963"/>
    <w:rsid w:val="00F9719B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B877"/>
  <w15:chartTrackingRefBased/>
  <w15:docId w15:val="{F41A0FD6-52FB-4549-BD26-7015B572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4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FA7"/>
  </w:style>
  <w:style w:type="paragraph" w:styleId="Stopka">
    <w:name w:val="footer"/>
    <w:basedOn w:val="Normalny"/>
    <w:link w:val="StopkaZnak"/>
    <w:uiPriority w:val="99"/>
    <w:unhideWhenUsed/>
    <w:rsid w:val="002D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FA7"/>
  </w:style>
  <w:style w:type="paragraph" w:styleId="Akapitzlist">
    <w:name w:val="List Paragraph"/>
    <w:basedOn w:val="Normalny"/>
    <w:uiPriority w:val="34"/>
    <w:qFormat/>
    <w:rsid w:val="003F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akowcun</cp:lastModifiedBy>
  <cp:revision>27</cp:revision>
  <cp:lastPrinted>2018-02-28T11:27:00Z</cp:lastPrinted>
  <dcterms:created xsi:type="dcterms:W3CDTF">2018-01-12T11:44:00Z</dcterms:created>
  <dcterms:modified xsi:type="dcterms:W3CDTF">2022-08-09T12:00:00Z</dcterms:modified>
</cp:coreProperties>
</file>